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2835"/>
        <w:gridCol w:w="3260"/>
        <w:gridCol w:w="2552"/>
        <w:gridCol w:w="2126"/>
        <w:gridCol w:w="1762"/>
      </w:tblGrid>
      <w:tr w:rsidR="00A635E6" w:rsidRPr="00D5788D" w14:paraId="60719FE0" w14:textId="77777777" w:rsidTr="00CC5730">
        <w:trPr>
          <w:trHeight w:val="983"/>
        </w:trPr>
        <w:tc>
          <w:tcPr>
            <w:tcW w:w="1413" w:type="dxa"/>
            <w:shd w:val="clear" w:color="auto" w:fill="92D050"/>
            <w:vAlign w:val="center"/>
          </w:tcPr>
          <w:p w14:paraId="4F0E66EA" w14:textId="77777777" w:rsidR="00D5788D" w:rsidRPr="00333DA0" w:rsidRDefault="00D5788D" w:rsidP="00D5788D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333DA0">
              <w:rPr>
                <w:rFonts w:ascii="宋体" w:eastAsia="宋体" w:hAnsi="宋体" w:hint="eastAsia"/>
                <w:b/>
                <w:bCs/>
              </w:rPr>
              <w:t>适配标准</w:t>
            </w:r>
          </w:p>
        </w:tc>
        <w:tc>
          <w:tcPr>
            <w:tcW w:w="2835" w:type="dxa"/>
            <w:shd w:val="clear" w:color="auto" w:fill="92D050"/>
            <w:vAlign w:val="center"/>
          </w:tcPr>
          <w:p w14:paraId="768F08E1" w14:textId="77777777" w:rsidR="00D5788D" w:rsidRPr="00333DA0" w:rsidRDefault="00D5788D" w:rsidP="00D5788D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333DA0">
              <w:rPr>
                <w:rFonts w:ascii="宋体" w:eastAsia="宋体" w:hAnsi="宋体" w:hint="eastAsia"/>
                <w:b/>
                <w:bCs/>
              </w:rPr>
              <w:t>产品配置</w:t>
            </w:r>
          </w:p>
        </w:tc>
        <w:tc>
          <w:tcPr>
            <w:tcW w:w="3260" w:type="dxa"/>
            <w:shd w:val="clear" w:color="auto" w:fill="92D050"/>
            <w:vAlign w:val="center"/>
          </w:tcPr>
          <w:p w14:paraId="685492D3" w14:textId="77777777" w:rsidR="00D5788D" w:rsidRPr="00333DA0" w:rsidRDefault="006F78EB" w:rsidP="00D5788D">
            <w:pPr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关键技术指标</w:t>
            </w:r>
          </w:p>
        </w:tc>
        <w:tc>
          <w:tcPr>
            <w:tcW w:w="2552" w:type="dxa"/>
            <w:shd w:val="clear" w:color="auto" w:fill="92D050"/>
            <w:vAlign w:val="center"/>
          </w:tcPr>
          <w:p w14:paraId="0F91A8DC" w14:textId="77777777" w:rsidR="00D5788D" w:rsidRPr="00333DA0" w:rsidRDefault="00D5788D" w:rsidP="00D5788D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333DA0">
              <w:rPr>
                <w:rFonts w:ascii="宋体" w:eastAsia="宋体" w:hAnsi="宋体" w:hint="eastAsia"/>
                <w:b/>
                <w:bCs/>
              </w:rPr>
              <w:t>铺装工艺</w:t>
            </w:r>
          </w:p>
        </w:tc>
        <w:tc>
          <w:tcPr>
            <w:tcW w:w="2126" w:type="dxa"/>
            <w:shd w:val="clear" w:color="auto" w:fill="92D050"/>
            <w:vAlign w:val="center"/>
          </w:tcPr>
          <w:p w14:paraId="6207AB3B" w14:textId="77777777" w:rsidR="00D5788D" w:rsidRPr="00333DA0" w:rsidRDefault="00D5788D" w:rsidP="00D5788D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333DA0">
              <w:rPr>
                <w:rFonts w:ascii="宋体" w:eastAsia="宋体" w:hAnsi="宋体" w:hint="eastAsia"/>
                <w:b/>
                <w:bCs/>
              </w:rPr>
              <w:t>产品升级</w:t>
            </w:r>
          </w:p>
        </w:tc>
        <w:tc>
          <w:tcPr>
            <w:tcW w:w="1762" w:type="dxa"/>
            <w:shd w:val="clear" w:color="auto" w:fill="92D050"/>
            <w:vAlign w:val="center"/>
          </w:tcPr>
          <w:p w14:paraId="5B40CFD2" w14:textId="77777777" w:rsidR="00D5788D" w:rsidRPr="00333DA0" w:rsidRDefault="00D5788D" w:rsidP="00D5788D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333DA0">
              <w:rPr>
                <w:rFonts w:ascii="宋体" w:eastAsia="宋体" w:hAnsi="宋体" w:hint="eastAsia"/>
                <w:b/>
                <w:bCs/>
              </w:rPr>
              <w:t>营销卖点</w:t>
            </w:r>
          </w:p>
        </w:tc>
      </w:tr>
      <w:tr w:rsidR="00A635E6" w:rsidRPr="00D5788D" w14:paraId="05260789" w14:textId="77777777" w:rsidTr="00CC5730">
        <w:trPr>
          <w:trHeight w:val="2224"/>
        </w:trPr>
        <w:tc>
          <w:tcPr>
            <w:tcW w:w="1413" w:type="dxa"/>
            <w:vAlign w:val="center"/>
          </w:tcPr>
          <w:p w14:paraId="020F467F" w14:textId="77777777" w:rsidR="00333DA0" w:rsidRPr="006363CE" w:rsidRDefault="00971C8B" w:rsidP="00333DA0">
            <w:pPr>
              <w:pStyle w:val="a4"/>
              <w:widowControl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A</w:t>
            </w:r>
            <w:r w:rsidR="00333DA0" w:rsidRPr="006363CE">
              <w:rPr>
                <w:rFonts w:ascii="宋体" w:eastAsia="宋体" w:hAnsi="宋体" w:hint="eastAsia"/>
                <w:b/>
                <w:bCs/>
              </w:rPr>
              <w:t>标</w:t>
            </w:r>
          </w:p>
          <w:p w14:paraId="1F101BC1" w14:textId="77777777" w:rsidR="00333DA0" w:rsidRDefault="00333DA0" w:rsidP="00333DA0">
            <w:pPr>
              <w:pStyle w:val="a4"/>
              <w:widowControl/>
              <w:rPr>
                <w:rFonts w:ascii="宋体" w:eastAsia="宋体" w:hAnsi="宋体"/>
              </w:rPr>
            </w:pPr>
            <w:r w:rsidRPr="006363CE">
              <w:rPr>
                <w:rFonts w:ascii="宋体" w:eastAsia="宋体" w:hAnsi="宋体" w:hint="eastAsia"/>
                <w:b/>
                <w:bCs/>
              </w:rPr>
              <w:t>室内装标：</w:t>
            </w:r>
            <w:r w:rsidRPr="00333DA0">
              <w:rPr>
                <w:rFonts w:ascii="宋体" w:eastAsia="宋体" w:hAnsi="宋体" w:hint="eastAsia"/>
              </w:rPr>
              <w:t>2000-2500元/㎡</w:t>
            </w:r>
          </w:p>
          <w:p w14:paraId="480575A2" w14:textId="77777777" w:rsidR="00D5788D" w:rsidRPr="00333DA0" w:rsidRDefault="00333DA0" w:rsidP="00333DA0">
            <w:pPr>
              <w:pStyle w:val="a4"/>
              <w:widowControl/>
              <w:rPr>
                <w:rFonts w:ascii="宋体" w:eastAsia="宋体" w:hAnsi="宋体"/>
              </w:rPr>
            </w:pPr>
            <w:r w:rsidRPr="006363CE">
              <w:rPr>
                <w:rFonts w:ascii="宋体" w:eastAsia="宋体" w:hAnsi="宋体" w:hint="eastAsia"/>
                <w:b/>
                <w:bCs/>
              </w:rPr>
              <w:t>地板预算：</w:t>
            </w:r>
            <w:r>
              <w:rPr>
                <w:rFonts w:ascii="宋体" w:eastAsia="宋体" w:hAnsi="宋体"/>
              </w:rPr>
              <w:t>1</w:t>
            </w:r>
            <w:r w:rsidR="00B424C9">
              <w:rPr>
                <w:rFonts w:ascii="宋体" w:eastAsia="宋体" w:hAnsi="宋体"/>
              </w:rPr>
              <w:t>70</w:t>
            </w:r>
            <w:r w:rsidRPr="00333DA0">
              <w:rPr>
                <w:rFonts w:ascii="宋体" w:eastAsia="宋体" w:hAnsi="宋体" w:hint="eastAsia"/>
              </w:rPr>
              <w:t>元/</w:t>
            </w:r>
            <w:r>
              <w:rPr>
                <w:rFonts w:ascii="宋体" w:eastAsia="宋体" w:hAnsi="宋体" w:hint="eastAsia"/>
              </w:rPr>
              <w:t>㎡及以上</w:t>
            </w:r>
          </w:p>
        </w:tc>
        <w:tc>
          <w:tcPr>
            <w:tcW w:w="2835" w:type="dxa"/>
            <w:vAlign w:val="center"/>
          </w:tcPr>
          <w:p w14:paraId="147EB360" w14:textId="77777777" w:rsidR="001D5158" w:rsidRDefault="001D5158" w:rsidP="001D5158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/>
              </w:rPr>
            </w:pPr>
            <w:r w:rsidRPr="001D5158">
              <w:rPr>
                <w:rFonts w:ascii="宋体" w:eastAsia="宋体" w:hAnsi="宋体" w:hint="eastAsia"/>
              </w:rPr>
              <w:t>主材</w:t>
            </w:r>
            <w:r w:rsidR="00797A06">
              <w:rPr>
                <w:rFonts w:ascii="宋体" w:eastAsia="宋体" w:hAnsi="宋体" w:hint="eastAsia"/>
              </w:rPr>
              <w:t>推荐</w:t>
            </w:r>
          </w:p>
          <w:p w14:paraId="5BB43673" w14:textId="77777777" w:rsidR="000F41E8" w:rsidRPr="000F41E8" w:rsidRDefault="000F41E8" w:rsidP="000F41E8">
            <w:pPr>
              <w:jc w:val="left"/>
              <w:rPr>
                <w:rFonts w:ascii="宋体" w:eastAsia="宋体" w:hAnsi="宋体"/>
              </w:rPr>
            </w:pPr>
            <w:r w:rsidRPr="000F41E8">
              <w:rPr>
                <w:rFonts w:ascii="宋体" w:eastAsia="宋体" w:hAnsi="宋体" w:hint="eastAsia"/>
              </w:rPr>
              <w:t>多层实木复合地板</w:t>
            </w:r>
            <w:r w:rsidR="00DC6516">
              <w:rPr>
                <w:rFonts w:ascii="宋体" w:eastAsia="宋体" w:hAnsi="宋体" w:hint="eastAsia"/>
              </w:rPr>
              <w:t>；</w:t>
            </w:r>
          </w:p>
          <w:p w14:paraId="2B99CC0B" w14:textId="77777777" w:rsidR="00D5788D" w:rsidRDefault="001A0008" w:rsidP="001D5158">
            <w:pPr>
              <w:jc w:val="left"/>
              <w:rPr>
                <w:rFonts w:ascii="宋体" w:eastAsia="宋体" w:hAnsi="宋体"/>
              </w:rPr>
            </w:pPr>
            <w:r w:rsidRPr="001D5158">
              <w:rPr>
                <w:rFonts w:ascii="宋体" w:eastAsia="宋体" w:hAnsi="宋体" w:hint="eastAsia"/>
              </w:rPr>
              <w:t>规格9</w:t>
            </w:r>
            <w:r w:rsidRPr="001D5158">
              <w:rPr>
                <w:rFonts w:ascii="宋体" w:eastAsia="宋体" w:hAnsi="宋体"/>
              </w:rPr>
              <w:t>10*125*15</w:t>
            </w:r>
            <w:r w:rsidRPr="001D5158">
              <w:rPr>
                <w:rFonts w:ascii="宋体" w:eastAsia="宋体" w:hAnsi="宋体" w:hint="eastAsia"/>
              </w:rPr>
              <w:t>mm、1</w:t>
            </w:r>
            <w:r w:rsidRPr="001D5158">
              <w:rPr>
                <w:rFonts w:ascii="宋体" w:eastAsia="宋体" w:hAnsi="宋体"/>
              </w:rPr>
              <w:t>210*165*15</w:t>
            </w:r>
            <w:r w:rsidRPr="001D5158">
              <w:rPr>
                <w:rFonts w:ascii="宋体" w:eastAsia="宋体" w:hAnsi="宋体" w:hint="eastAsia"/>
              </w:rPr>
              <w:t>mm</w:t>
            </w:r>
            <w:r w:rsidR="00F55DB0">
              <w:rPr>
                <w:rFonts w:ascii="宋体" w:eastAsia="宋体" w:hAnsi="宋体" w:hint="eastAsia"/>
              </w:rPr>
              <w:t>；</w:t>
            </w:r>
            <w:r w:rsidRPr="001D5158">
              <w:rPr>
                <w:rFonts w:ascii="宋体" w:eastAsia="宋体" w:hAnsi="宋体" w:hint="eastAsia"/>
              </w:rPr>
              <w:t>木皮厚度1</w:t>
            </w:r>
            <w:r w:rsidRPr="001D5158">
              <w:rPr>
                <w:rFonts w:ascii="宋体" w:eastAsia="宋体" w:hAnsi="宋体"/>
              </w:rPr>
              <w:t>.2</w:t>
            </w:r>
            <w:r w:rsidRPr="001D5158">
              <w:rPr>
                <w:rFonts w:ascii="宋体" w:eastAsia="宋体" w:hAnsi="宋体" w:hint="eastAsia"/>
              </w:rPr>
              <w:t>mm</w:t>
            </w:r>
            <w:r w:rsidR="00F55DB0">
              <w:rPr>
                <w:rFonts w:ascii="宋体" w:eastAsia="宋体" w:hAnsi="宋体" w:hint="eastAsia"/>
              </w:rPr>
              <w:t>；</w:t>
            </w:r>
            <w:r w:rsidR="00366A98">
              <w:rPr>
                <w:rFonts w:ascii="宋体" w:eastAsia="宋体" w:hAnsi="宋体" w:hint="eastAsia"/>
              </w:rPr>
              <w:t>环保等级E</w:t>
            </w:r>
            <w:r w:rsidR="00366A98">
              <w:rPr>
                <w:rFonts w:ascii="宋体" w:eastAsia="宋体" w:hAnsi="宋体"/>
              </w:rPr>
              <w:t>0</w:t>
            </w:r>
            <w:r w:rsidR="00366A98">
              <w:rPr>
                <w:rFonts w:ascii="宋体" w:eastAsia="宋体" w:hAnsi="宋体" w:hint="eastAsia"/>
              </w:rPr>
              <w:t>；</w:t>
            </w:r>
            <w:r w:rsidR="001D5158" w:rsidRPr="001D5158">
              <w:rPr>
                <w:rFonts w:ascii="宋体" w:eastAsia="宋体" w:hAnsi="宋体" w:hint="eastAsia"/>
              </w:rPr>
              <w:t>木皮种类推荐黑胡桃、栎木</w:t>
            </w:r>
            <w:r w:rsidR="00F55DB0">
              <w:rPr>
                <w:rFonts w:ascii="宋体" w:eastAsia="宋体" w:hAnsi="宋体" w:hint="eastAsia"/>
              </w:rPr>
              <w:t>；表面工艺：</w:t>
            </w:r>
            <w:r w:rsidR="001D5158" w:rsidRPr="001D5158">
              <w:rPr>
                <w:rFonts w:ascii="宋体" w:eastAsia="宋体" w:hAnsi="宋体" w:hint="eastAsia"/>
              </w:rPr>
              <w:t>平面风格，</w:t>
            </w:r>
            <w:proofErr w:type="gramStart"/>
            <w:r w:rsidR="00F55DB0">
              <w:rPr>
                <w:rFonts w:ascii="宋体" w:eastAsia="宋体" w:hAnsi="宋体" w:hint="eastAsia"/>
              </w:rPr>
              <w:t>光泽度按设计</w:t>
            </w:r>
            <w:proofErr w:type="gramEnd"/>
            <w:r w:rsidR="00F55DB0">
              <w:rPr>
                <w:rFonts w:ascii="宋体" w:eastAsia="宋体" w:hAnsi="宋体" w:hint="eastAsia"/>
              </w:rPr>
              <w:t>效果选定。</w:t>
            </w:r>
          </w:p>
          <w:p w14:paraId="46359BE9" w14:textId="77777777" w:rsidR="00F55DB0" w:rsidRPr="00F55DB0" w:rsidRDefault="00797A06" w:rsidP="00F55DB0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辅材推荐</w:t>
            </w:r>
          </w:p>
          <w:p w14:paraId="11AB124A" w14:textId="77777777" w:rsidR="00F55DB0" w:rsidRDefault="001277B7" w:rsidP="00F55DB0">
            <w:pPr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木质</w:t>
            </w:r>
            <w:r>
              <w:rPr>
                <w:rFonts w:ascii="宋体" w:eastAsia="宋体" w:hAnsi="宋体"/>
              </w:rPr>
              <w:t>踢脚线</w:t>
            </w:r>
            <w:r>
              <w:rPr>
                <w:rFonts w:ascii="宋体" w:eastAsia="宋体" w:hAnsi="宋体" w:hint="eastAsia"/>
              </w:rPr>
              <w:t>，</w:t>
            </w:r>
            <w:r w:rsidRPr="009039EC">
              <w:rPr>
                <w:rFonts w:ascii="宋体" w:eastAsia="宋体" w:hAnsi="宋体" w:hint="eastAsia"/>
              </w:rPr>
              <w:t>含上下口防尘条</w:t>
            </w:r>
            <w:r w:rsidR="00241033">
              <w:rPr>
                <w:rFonts w:ascii="宋体" w:eastAsia="宋体" w:hAnsi="宋体" w:hint="eastAsia"/>
              </w:rPr>
              <w:t>；</w:t>
            </w:r>
          </w:p>
          <w:p w14:paraId="6AE94FC9" w14:textId="77777777" w:rsidR="009039EC" w:rsidRPr="00F55DB0" w:rsidRDefault="009039EC" w:rsidP="00F55DB0">
            <w:pPr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木塑</w:t>
            </w:r>
            <w:r w:rsidR="003B0E76">
              <w:rPr>
                <w:rFonts w:ascii="宋体" w:eastAsia="宋体" w:hAnsi="宋体" w:hint="eastAsia"/>
              </w:rPr>
              <w:t>实心</w:t>
            </w:r>
            <w:r>
              <w:rPr>
                <w:rFonts w:ascii="宋体" w:eastAsia="宋体" w:hAnsi="宋体" w:hint="eastAsia"/>
              </w:rPr>
              <w:t>踢脚线，</w:t>
            </w:r>
            <w:r w:rsidRPr="009039EC">
              <w:rPr>
                <w:rFonts w:ascii="宋体" w:eastAsia="宋体" w:hAnsi="宋体" w:hint="eastAsia"/>
              </w:rPr>
              <w:t>含上下口防尘条</w:t>
            </w:r>
            <w:r>
              <w:rPr>
                <w:rFonts w:ascii="宋体" w:eastAsia="宋体" w:hAnsi="宋体" w:hint="eastAsia"/>
              </w:rPr>
              <w:t>。</w:t>
            </w:r>
          </w:p>
        </w:tc>
        <w:tc>
          <w:tcPr>
            <w:tcW w:w="3260" w:type="dxa"/>
            <w:vAlign w:val="center"/>
          </w:tcPr>
          <w:p w14:paraId="13A6C6FC" w14:textId="77777777" w:rsidR="00C65D4D" w:rsidRDefault="00BC4C3F" w:rsidP="00BC4C3F">
            <w:pPr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1、</w:t>
            </w:r>
            <w:r w:rsidR="00C65D4D">
              <w:rPr>
                <w:rFonts w:ascii="宋体" w:eastAsia="宋体" w:hAnsi="宋体" w:hint="eastAsia"/>
              </w:rPr>
              <w:t>基材材质要求：</w:t>
            </w:r>
            <w:proofErr w:type="gramStart"/>
            <w:r w:rsidR="00C65D4D">
              <w:rPr>
                <w:rFonts w:ascii="宋体" w:eastAsia="宋体" w:hAnsi="宋体" w:hint="eastAsia"/>
              </w:rPr>
              <w:t>桉</w:t>
            </w:r>
            <w:proofErr w:type="gramEnd"/>
            <w:r w:rsidR="00C65D4D">
              <w:rPr>
                <w:rFonts w:ascii="宋体" w:eastAsia="宋体" w:hAnsi="宋体" w:hint="eastAsia"/>
              </w:rPr>
              <w:t>木、</w:t>
            </w:r>
            <w:proofErr w:type="gramStart"/>
            <w:r w:rsidR="00C65D4D">
              <w:rPr>
                <w:rFonts w:ascii="宋体" w:eastAsia="宋体" w:hAnsi="宋体" w:hint="eastAsia"/>
              </w:rPr>
              <w:t>榉</w:t>
            </w:r>
            <w:proofErr w:type="gramEnd"/>
            <w:r w:rsidR="00C65D4D">
              <w:rPr>
                <w:rFonts w:ascii="宋体" w:eastAsia="宋体" w:hAnsi="宋体" w:hint="eastAsia"/>
              </w:rPr>
              <w:t>木；</w:t>
            </w:r>
          </w:p>
          <w:p w14:paraId="002C79DB" w14:textId="77777777" w:rsidR="00D5788D" w:rsidRPr="00BC4C3F" w:rsidRDefault="00C65D4D" w:rsidP="00BC4C3F">
            <w:pPr>
              <w:jc w:val="left"/>
              <w:rPr>
                <w:rFonts w:eastAsia="仿宋" w:cs="Calibri"/>
                <w:szCs w:val="21"/>
              </w:rPr>
            </w:pPr>
            <w:r>
              <w:rPr>
                <w:rFonts w:ascii="宋体" w:eastAsia="宋体" w:hAnsi="宋体" w:hint="eastAsia"/>
              </w:rPr>
              <w:t>2、</w:t>
            </w:r>
            <w:r w:rsidR="00BC4C3F" w:rsidRPr="00BC4C3F">
              <w:rPr>
                <w:rFonts w:ascii="宋体" w:eastAsia="宋体" w:hAnsi="宋体" w:hint="eastAsia"/>
              </w:rPr>
              <w:t>基材密度</w:t>
            </w:r>
            <w:r w:rsidR="00ED480D">
              <w:rPr>
                <w:rFonts w:ascii="宋体" w:eastAsia="宋体" w:hAnsi="宋体" w:hint="eastAsia"/>
              </w:rPr>
              <w:t>：＞</w:t>
            </w:r>
            <w:r w:rsidR="00BC4C3F" w:rsidRPr="00BC4C3F">
              <w:rPr>
                <w:rFonts w:ascii="仿宋" w:eastAsia="仿宋" w:hAnsi="仿宋" w:cs="仿宋"/>
                <w:szCs w:val="21"/>
              </w:rPr>
              <w:t>0.6g/cm</w:t>
            </w:r>
            <w:r w:rsidR="00BC4C3F" w:rsidRPr="00BC4C3F">
              <w:rPr>
                <w:rFonts w:eastAsia="仿宋" w:cs="Calibri"/>
                <w:szCs w:val="21"/>
              </w:rPr>
              <w:t>³</w:t>
            </w:r>
            <w:r w:rsidR="00BC4C3F" w:rsidRPr="00BC4C3F">
              <w:rPr>
                <w:rFonts w:eastAsia="仿宋" w:cs="Calibri" w:hint="eastAsia"/>
                <w:szCs w:val="21"/>
              </w:rPr>
              <w:t>；</w:t>
            </w:r>
          </w:p>
          <w:p w14:paraId="454B84E6" w14:textId="77777777" w:rsidR="00C246CA" w:rsidRDefault="00C65D4D" w:rsidP="00BC4C3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</w:t>
            </w:r>
            <w:r w:rsidR="00BC4C3F">
              <w:rPr>
                <w:rFonts w:ascii="宋体" w:eastAsia="宋体" w:hAnsi="宋体" w:hint="eastAsia"/>
              </w:rPr>
              <w:t>、</w:t>
            </w:r>
            <w:r w:rsidR="00242FA2" w:rsidRPr="00242FA2">
              <w:rPr>
                <w:rFonts w:ascii="宋体" w:eastAsia="宋体" w:hAnsi="宋体" w:hint="eastAsia"/>
              </w:rPr>
              <w:t>含水率</w:t>
            </w:r>
            <w:r w:rsidR="007B59C4">
              <w:rPr>
                <w:rFonts w:ascii="宋体" w:eastAsia="宋体" w:hAnsi="宋体"/>
              </w:rPr>
              <w:t>6</w:t>
            </w:r>
            <w:r w:rsidR="00106725">
              <w:rPr>
                <w:rFonts w:ascii="宋体" w:eastAsia="宋体" w:hAnsi="宋体"/>
              </w:rPr>
              <w:t>%</w:t>
            </w:r>
            <w:r w:rsidR="00242FA2">
              <w:rPr>
                <w:rFonts w:ascii="宋体" w:eastAsia="宋体" w:hAnsi="宋体"/>
              </w:rPr>
              <w:t>-12%</w:t>
            </w:r>
            <w:r w:rsidR="001414A7">
              <w:rPr>
                <w:rFonts w:ascii="宋体" w:eastAsia="宋体" w:hAnsi="宋体" w:hint="eastAsia"/>
              </w:rPr>
              <w:t>；</w:t>
            </w:r>
          </w:p>
          <w:p w14:paraId="7D364A30" w14:textId="77777777" w:rsidR="00BC4C3F" w:rsidRDefault="00C65D4D" w:rsidP="00BC4C3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  <w:r w:rsidR="001414A7">
              <w:rPr>
                <w:rFonts w:ascii="宋体" w:eastAsia="宋体" w:hAnsi="宋体" w:hint="eastAsia"/>
              </w:rPr>
              <w:t>、</w:t>
            </w:r>
            <w:r w:rsidR="00063672">
              <w:rPr>
                <w:rFonts w:ascii="宋体" w:eastAsia="宋体" w:hAnsi="宋体" w:hint="eastAsia"/>
              </w:rPr>
              <w:t>耐磨：</w:t>
            </w:r>
            <w:r w:rsidR="00CC5730">
              <w:rPr>
                <w:rFonts w:ascii="宋体" w:eastAsia="宋体" w:hAnsi="宋体" w:hint="eastAsia"/>
              </w:rPr>
              <w:t>平面产品</w:t>
            </w:r>
            <w:r w:rsidR="00063672">
              <w:rPr>
                <w:rFonts w:ascii="宋体" w:eastAsia="宋体" w:hAnsi="宋体" w:hint="eastAsia"/>
              </w:rPr>
              <w:t>≤0</w:t>
            </w:r>
            <w:r w:rsidR="00063672">
              <w:rPr>
                <w:rFonts w:ascii="宋体" w:eastAsia="宋体" w:hAnsi="宋体"/>
              </w:rPr>
              <w:t>.08</w:t>
            </w:r>
            <w:r w:rsidR="00063672">
              <w:rPr>
                <w:rFonts w:ascii="宋体" w:eastAsia="宋体" w:hAnsi="宋体" w:hint="eastAsia"/>
              </w:rPr>
              <w:t>g</w:t>
            </w:r>
            <w:r w:rsidR="00063672">
              <w:rPr>
                <w:rFonts w:ascii="宋体" w:eastAsia="宋体" w:hAnsi="宋体"/>
              </w:rPr>
              <w:t>/100</w:t>
            </w:r>
            <w:r w:rsidR="00063672">
              <w:rPr>
                <w:rFonts w:ascii="宋体" w:eastAsia="宋体" w:hAnsi="宋体" w:hint="eastAsia"/>
              </w:rPr>
              <w:t>r</w:t>
            </w:r>
            <w:r w:rsidR="00CC5730">
              <w:rPr>
                <w:rFonts w:ascii="宋体" w:eastAsia="宋体" w:hAnsi="宋体" w:hint="eastAsia"/>
              </w:rPr>
              <w:t>，非平面产品≤0</w:t>
            </w:r>
            <w:r w:rsidR="00CC5730">
              <w:rPr>
                <w:rFonts w:ascii="宋体" w:eastAsia="宋体" w:hAnsi="宋体"/>
              </w:rPr>
              <w:t>.12</w:t>
            </w:r>
            <w:r w:rsidR="00CC5730">
              <w:rPr>
                <w:rFonts w:ascii="宋体" w:eastAsia="宋体" w:hAnsi="宋体" w:hint="eastAsia"/>
              </w:rPr>
              <w:t>g</w:t>
            </w:r>
            <w:r w:rsidR="00CC5730">
              <w:rPr>
                <w:rFonts w:ascii="宋体" w:eastAsia="宋体" w:hAnsi="宋体"/>
              </w:rPr>
              <w:t>/100</w:t>
            </w:r>
            <w:r w:rsidR="00CC5730">
              <w:rPr>
                <w:rFonts w:ascii="宋体" w:eastAsia="宋体" w:hAnsi="宋体" w:hint="eastAsia"/>
              </w:rPr>
              <w:t>r；</w:t>
            </w:r>
          </w:p>
          <w:p w14:paraId="26C90B79" w14:textId="77777777" w:rsidR="00A81F91" w:rsidRDefault="00C65D4D" w:rsidP="00BC4C3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5</w:t>
            </w:r>
            <w:r w:rsidR="00C246CA">
              <w:rPr>
                <w:rFonts w:ascii="宋体" w:eastAsia="宋体" w:hAnsi="宋体" w:hint="eastAsia"/>
              </w:rPr>
              <w:t>、</w:t>
            </w:r>
            <w:r w:rsidR="00A81F91">
              <w:rPr>
                <w:rFonts w:ascii="宋体" w:eastAsia="宋体" w:hAnsi="宋体" w:hint="eastAsia"/>
              </w:rPr>
              <w:t>漆膜硬度：平面产品2H，仿古面产品H；</w:t>
            </w:r>
          </w:p>
          <w:p w14:paraId="09C9FA80" w14:textId="77777777" w:rsidR="006243D1" w:rsidRDefault="00C65D4D" w:rsidP="00BC4C3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6</w:t>
            </w:r>
            <w:r w:rsidR="00A81F91">
              <w:rPr>
                <w:rFonts w:ascii="宋体" w:eastAsia="宋体" w:hAnsi="宋体" w:hint="eastAsia"/>
              </w:rPr>
              <w:t>、</w:t>
            </w:r>
            <w:r w:rsidR="006243D1">
              <w:rPr>
                <w:rFonts w:ascii="宋体" w:eastAsia="宋体" w:hAnsi="宋体" w:hint="eastAsia"/>
              </w:rPr>
              <w:t>环保等级：E</w:t>
            </w:r>
            <w:r w:rsidR="006243D1">
              <w:rPr>
                <w:rFonts w:ascii="宋体" w:eastAsia="宋体" w:hAnsi="宋体"/>
              </w:rPr>
              <w:t>0</w:t>
            </w:r>
            <w:r w:rsidR="006243D1">
              <w:rPr>
                <w:rFonts w:ascii="宋体" w:eastAsia="宋体" w:hAnsi="宋体" w:hint="eastAsia"/>
              </w:rPr>
              <w:t>≤</w:t>
            </w:r>
            <w:r w:rsidR="006243D1">
              <w:rPr>
                <w:rFonts w:ascii="宋体" w:eastAsia="宋体" w:hAnsi="宋体"/>
              </w:rPr>
              <w:t>0.05</w:t>
            </w:r>
            <w:r w:rsidR="006243D1">
              <w:rPr>
                <w:rFonts w:ascii="宋体" w:eastAsia="宋体" w:hAnsi="宋体" w:hint="eastAsia"/>
              </w:rPr>
              <w:t>mg</w:t>
            </w:r>
            <w:r w:rsidR="006243D1">
              <w:rPr>
                <w:rFonts w:ascii="宋体" w:eastAsia="宋体" w:hAnsi="宋体"/>
              </w:rPr>
              <w:t>/</w:t>
            </w:r>
            <w:r w:rsidR="006243D1">
              <w:rPr>
                <w:rFonts w:ascii="宋体" w:eastAsia="宋体" w:hAnsi="宋体" w:hint="eastAsia"/>
              </w:rPr>
              <w:t>m³</w:t>
            </w:r>
            <w:r w:rsidR="00B83FC4">
              <w:rPr>
                <w:rFonts w:ascii="宋体" w:eastAsia="宋体" w:hAnsi="宋体" w:hint="eastAsia"/>
              </w:rPr>
              <w:t>；</w:t>
            </w:r>
          </w:p>
          <w:p w14:paraId="249BB64D" w14:textId="77777777" w:rsidR="00B83FC4" w:rsidRPr="00634207" w:rsidRDefault="00B83FC4" w:rsidP="00BC4C3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7、</w:t>
            </w:r>
            <w:r w:rsidRPr="003419C4">
              <w:rPr>
                <w:rFonts w:ascii="宋体" w:eastAsia="宋体" w:hAnsi="宋体" w:hint="eastAsia"/>
              </w:rPr>
              <w:t>施工过程用胶粘剂</w:t>
            </w:r>
            <w:r>
              <w:rPr>
                <w:rFonts w:ascii="宋体" w:eastAsia="宋体" w:hAnsi="宋体" w:hint="eastAsia"/>
              </w:rPr>
              <w:t>：</w:t>
            </w:r>
            <w:r w:rsidRPr="003419C4">
              <w:rPr>
                <w:rFonts w:ascii="宋体" w:eastAsia="宋体" w:hAnsi="宋体" w:hint="eastAsia"/>
              </w:rPr>
              <w:t>甲醛含量＜</w:t>
            </w:r>
            <w:r w:rsidRPr="003419C4">
              <w:rPr>
                <w:rFonts w:ascii="宋体" w:eastAsia="宋体" w:hAnsi="宋体"/>
              </w:rPr>
              <w:t>0.02</w:t>
            </w:r>
            <w:r w:rsidRPr="003419C4">
              <w:rPr>
                <w:rFonts w:ascii="宋体" w:eastAsia="宋体" w:hAnsi="宋体" w:hint="eastAsia"/>
              </w:rPr>
              <w:t>g/kg，VOC≤ 40</w:t>
            </w:r>
            <w:r w:rsidRPr="003419C4">
              <w:rPr>
                <w:rFonts w:ascii="宋体" w:eastAsia="宋体" w:hAnsi="宋体"/>
              </w:rPr>
              <w:t xml:space="preserve"> </w:t>
            </w:r>
            <w:r w:rsidRPr="003419C4">
              <w:rPr>
                <w:rFonts w:ascii="宋体" w:eastAsia="宋体" w:hAnsi="宋体" w:hint="eastAsia"/>
              </w:rPr>
              <w:t>g</w:t>
            </w:r>
            <w:r w:rsidRPr="003419C4">
              <w:rPr>
                <w:rFonts w:ascii="宋体" w:eastAsia="宋体" w:hAnsi="宋体"/>
              </w:rPr>
              <w:t>/L</w:t>
            </w:r>
          </w:p>
        </w:tc>
        <w:tc>
          <w:tcPr>
            <w:tcW w:w="2552" w:type="dxa"/>
            <w:vAlign w:val="center"/>
          </w:tcPr>
          <w:p w14:paraId="04AD6B7D" w14:textId="77777777" w:rsidR="00D5788D" w:rsidRDefault="003E39F2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悬浮式铺装</w:t>
            </w:r>
            <w:r w:rsidR="00DE01E9">
              <w:rPr>
                <w:rFonts w:ascii="宋体" w:eastAsia="宋体" w:hAnsi="宋体" w:hint="eastAsia"/>
              </w:rPr>
              <w:t>：</w:t>
            </w:r>
            <w:r w:rsidR="00DE01E9" w:rsidRPr="00DE01E9">
              <w:rPr>
                <w:rFonts w:ascii="宋体" w:eastAsia="宋体" w:hAnsi="宋体" w:hint="eastAsia"/>
              </w:rPr>
              <w:t>作业面交接</w:t>
            </w:r>
            <w:proofErr w:type="gramStart"/>
            <w:r w:rsidR="00DE01E9" w:rsidRPr="00DE01E9">
              <w:rPr>
                <w:rFonts w:ascii="宋体" w:eastAsia="宋体" w:hAnsi="宋体" w:hint="eastAsia"/>
              </w:rPr>
              <w:t>—清理</w:t>
            </w:r>
            <w:proofErr w:type="gramEnd"/>
            <w:r w:rsidR="00DE01E9" w:rsidRPr="00DE01E9">
              <w:rPr>
                <w:rFonts w:ascii="宋体" w:eastAsia="宋体" w:hAnsi="宋体" w:hint="eastAsia"/>
              </w:rPr>
              <w:t>地面—确定地板铺装方向及形状</w:t>
            </w:r>
            <w:r w:rsidR="00B37B5B" w:rsidRPr="00DE01E9">
              <w:rPr>
                <w:rFonts w:ascii="宋体" w:eastAsia="宋体" w:hAnsi="宋体" w:hint="eastAsia"/>
              </w:rPr>
              <w:t>—</w:t>
            </w:r>
            <w:r w:rsidR="00DE01E9" w:rsidRPr="00DE01E9">
              <w:rPr>
                <w:rFonts w:ascii="宋体" w:eastAsia="宋体" w:hAnsi="宋体" w:hint="eastAsia"/>
              </w:rPr>
              <w:t>铺设防潮地垫（两条防潮地垫连接处</w:t>
            </w:r>
            <w:proofErr w:type="gramStart"/>
            <w:r w:rsidR="00DE01E9" w:rsidRPr="00DE01E9">
              <w:rPr>
                <w:rFonts w:ascii="宋体" w:eastAsia="宋体" w:hAnsi="宋体" w:hint="eastAsia"/>
              </w:rPr>
              <w:t>必须粘宽的</w:t>
            </w:r>
            <w:proofErr w:type="gramEnd"/>
            <w:r w:rsidR="00DE01E9" w:rsidRPr="00DE01E9">
              <w:rPr>
                <w:rFonts w:ascii="宋体" w:eastAsia="宋体" w:hAnsi="宋体" w:hint="eastAsia"/>
              </w:rPr>
              <w:t>透明胶带）-</w:t>
            </w:r>
            <w:proofErr w:type="gramStart"/>
            <w:r w:rsidR="00DE01E9" w:rsidRPr="00DE01E9">
              <w:rPr>
                <w:rFonts w:ascii="宋体" w:eastAsia="宋体" w:hAnsi="宋体" w:hint="eastAsia"/>
              </w:rPr>
              <w:t>固定收</w:t>
            </w:r>
            <w:proofErr w:type="gramEnd"/>
            <w:r w:rsidR="00DE01E9" w:rsidRPr="00DE01E9">
              <w:rPr>
                <w:rFonts w:ascii="宋体" w:eastAsia="宋体" w:hAnsi="宋体" w:hint="eastAsia"/>
              </w:rPr>
              <w:t>边条底座—铺装地板—安装地脚线和收边条</w:t>
            </w:r>
            <w:proofErr w:type="gramStart"/>
            <w:r w:rsidR="002049D5" w:rsidRPr="00DE01E9">
              <w:rPr>
                <w:rFonts w:ascii="宋体" w:eastAsia="宋体" w:hAnsi="宋体" w:hint="eastAsia"/>
              </w:rPr>
              <w:t>—</w:t>
            </w:r>
            <w:r w:rsidR="00DE01E9" w:rsidRPr="00DE01E9">
              <w:rPr>
                <w:rFonts w:ascii="宋体" w:eastAsia="宋体" w:hAnsi="宋体" w:hint="eastAsia"/>
              </w:rPr>
              <w:t>卫生</w:t>
            </w:r>
            <w:proofErr w:type="gramEnd"/>
            <w:r w:rsidR="00DE01E9" w:rsidRPr="00DE01E9">
              <w:rPr>
                <w:rFonts w:ascii="宋体" w:eastAsia="宋体" w:hAnsi="宋体" w:hint="eastAsia"/>
              </w:rPr>
              <w:t>清洁—自验—成品保护。</w:t>
            </w:r>
          </w:p>
          <w:p w14:paraId="0C0140C7" w14:textId="77777777" w:rsidR="00D84AAC" w:rsidRPr="00D5788D" w:rsidRDefault="00D84AAC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拼装形式：3</w:t>
            </w:r>
            <w:r>
              <w:rPr>
                <w:rFonts w:ascii="宋体" w:eastAsia="宋体" w:hAnsi="宋体"/>
              </w:rPr>
              <w:t>69</w:t>
            </w:r>
            <w:r>
              <w:rPr>
                <w:rFonts w:ascii="宋体" w:eastAsia="宋体" w:hAnsi="宋体" w:hint="eastAsia"/>
              </w:rPr>
              <w:t>步步高拼装/</w:t>
            </w:r>
            <w:r>
              <w:rPr>
                <w:rFonts w:ascii="宋体" w:eastAsia="宋体" w:hAnsi="宋体"/>
              </w:rPr>
              <w:t>55</w:t>
            </w:r>
            <w:r>
              <w:rPr>
                <w:rFonts w:ascii="宋体" w:eastAsia="宋体" w:hAnsi="宋体" w:hint="eastAsia"/>
              </w:rPr>
              <w:t>工字拼装</w:t>
            </w:r>
          </w:p>
        </w:tc>
        <w:tc>
          <w:tcPr>
            <w:tcW w:w="2126" w:type="dxa"/>
            <w:vAlign w:val="center"/>
          </w:tcPr>
          <w:p w14:paraId="271EC5C5" w14:textId="77777777" w:rsidR="00304DF2" w:rsidRDefault="00BF3076" w:rsidP="00304DF2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表面工艺升级：拉丝套色、拉丝套色再平面、</w:t>
            </w:r>
            <w:proofErr w:type="gramStart"/>
            <w:r>
              <w:rPr>
                <w:rFonts w:ascii="宋体" w:eastAsia="宋体" w:hAnsi="宋体" w:hint="eastAsia"/>
              </w:rPr>
              <w:t>手刮仿古</w:t>
            </w:r>
            <w:proofErr w:type="gramEnd"/>
            <w:r>
              <w:rPr>
                <w:rFonts w:ascii="宋体" w:eastAsia="宋体" w:hAnsi="宋体" w:hint="eastAsia"/>
              </w:rPr>
              <w:t>；</w:t>
            </w:r>
          </w:p>
          <w:p w14:paraId="6295E83D" w14:textId="77777777" w:rsidR="00BF3076" w:rsidRDefault="00BF3076" w:rsidP="00304DF2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环保升级：E0升级为</w:t>
            </w:r>
            <w:proofErr w:type="spellStart"/>
            <w:r>
              <w:rPr>
                <w:rFonts w:ascii="宋体" w:eastAsia="宋体" w:hAnsi="宋体" w:hint="eastAsia"/>
              </w:rPr>
              <w:t>Enf</w:t>
            </w:r>
            <w:proofErr w:type="spellEnd"/>
            <w:r>
              <w:rPr>
                <w:rFonts w:ascii="宋体" w:eastAsia="宋体" w:hAnsi="宋体" w:hint="eastAsia"/>
              </w:rPr>
              <w:t>（无醛）</w:t>
            </w:r>
            <w:r w:rsidR="00304DF2">
              <w:rPr>
                <w:rFonts w:ascii="宋体" w:eastAsia="宋体" w:hAnsi="宋体" w:hint="eastAsia"/>
              </w:rPr>
              <w:t>；</w:t>
            </w:r>
          </w:p>
          <w:p w14:paraId="2BFB458D" w14:textId="77777777" w:rsidR="00304DF2" w:rsidRPr="00D84AAC" w:rsidRDefault="00304DF2" w:rsidP="00304DF2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功能升级：表面普通油漆工艺升级为高耐污油漆工艺。</w:t>
            </w:r>
          </w:p>
        </w:tc>
        <w:tc>
          <w:tcPr>
            <w:tcW w:w="1762" w:type="dxa"/>
            <w:vAlign w:val="center"/>
          </w:tcPr>
          <w:p w14:paraId="61A80072" w14:textId="77777777" w:rsidR="00D5788D" w:rsidRPr="00D5788D" w:rsidRDefault="008B4F4D" w:rsidP="00AB36F2">
            <w:pPr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1、表层为</w:t>
            </w:r>
            <w:r w:rsidR="003D7FB2">
              <w:rPr>
                <w:rFonts w:ascii="宋体" w:eastAsia="宋体" w:hAnsi="宋体" w:hint="eastAsia"/>
              </w:rPr>
              <w:t>天然实木木皮，最大程度</w:t>
            </w:r>
            <w:r>
              <w:rPr>
                <w:rFonts w:ascii="宋体" w:eastAsia="宋体" w:hAnsi="宋体" w:hint="eastAsia"/>
              </w:rPr>
              <w:t>的还原了</w:t>
            </w:r>
            <w:r w:rsidR="003D7FB2">
              <w:rPr>
                <w:rFonts w:ascii="宋体" w:eastAsia="宋体" w:hAnsi="宋体" w:hint="eastAsia"/>
              </w:rPr>
              <w:t>木材的自然纹理</w:t>
            </w:r>
            <w:r>
              <w:rPr>
                <w:rFonts w:ascii="宋体" w:eastAsia="宋体" w:hAnsi="宋体" w:hint="eastAsia"/>
              </w:rPr>
              <w:t>，呈现天然质感</w:t>
            </w:r>
            <w:r w:rsidR="003D7FB2">
              <w:rPr>
                <w:rFonts w:ascii="宋体" w:eastAsia="宋体" w:hAnsi="宋体" w:hint="eastAsia"/>
              </w:rPr>
              <w:t>；</w:t>
            </w:r>
            <w:r>
              <w:rPr>
                <w:rFonts w:ascii="宋体" w:eastAsia="宋体" w:hAnsi="宋体" w:hint="eastAsia"/>
              </w:rPr>
              <w:t>2、</w:t>
            </w:r>
            <w:r w:rsidR="008B6443">
              <w:rPr>
                <w:rFonts w:ascii="宋体" w:eastAsia="宋体" w:hAnsi="宋体" w:hint="eastAsia"/>
              </w:rPr>
              <w:t>基材</w:t>
            </w:r>
            <w:r w:rsidR="003D7FB2">
              <w:rPr>
                <w:rFonts w:ascii="宋体" w:eastAsia="宋体" w:hAnsi="宋体" w:hint="eastAsia"/>
              </w:rPr>
              <w:t>纵横交错的</w:t>
            </w:r>
            <w:r>
              <w:rPr>
                <w:rFonts w:ascii="宋体" w:eastAsia="宋体" w:hAnsi="宋体" w:hint="eastAsia"/>
              </w:rPr>
              <w:t>排列</w:t>
            </w:r>
            <w:r w:rsidR="003D7FB2">
              <w:rPr>
                <w:rFonts w:ascii="宋体" w:eastAsia="宋体" w:hAnsi="宋体" w:hint="eastAsia"/>
              </w:rPr>
              <w:t>结构保证地板稳定性</w:t>
            </w:r>
            <w:r w:rsidR="009A5422">
              <w:rPr>
                <w:rFonts w:ascii="宋体" w:eastAsia="宋体" w:hAnsi="宋体" w:hint="eastAsia"/>
              </w:rPr>
              <w:t>极高</w:t>
            </w:r>
            <w:r w:rsidR="00252279">
              <w:rPr>
                <w:rFonts w:ascii="宋体" w:eastAsia="宋体" w:hAnsi="宋体" w:hint="eastAsia"/>
              </w:rPr>
              <w:t>，不易变形</w:t>
            </w:r>
            <w:r w:rsidR="009A5422">
              <w:rPr>
                <w:rFonts w:ascii="宋体" w:eastAsia="宋体" w:hAnsi="宋体" w:hint="eastAsia"/>
              </w:rPr>
              <w:t>；</w:t>
            </w:r>
            <w:r w:rsidR="00740F06">
              <w:rPr>
                <w:rFonts w:ascii="宋体" w:eastAsia="宋体" w:hAnsi="宋体" w:hint="eastAsia"/>
              </w:rPr>
              <w:t>3、</w:t>
            </w:r>
            <w:r w:rsidR="00092476">
              <w:rPr>
                <w:rFonts w:ascii="宋体" w:eastAsia="宋体" w:hAnsi="宋体" w:hint="eastAsia"/>
              </w:rPr>
              <w:t>两年免费质保</w:t>
            </w:r>
            <w:r w:rsidR="007D1399">
              <w:rPr>
                <w:rFonts w:ascii="宋体" w:eastAsia="宋体" w:hAnsi="宋体" w:hint="eastAsia"/>
              </w:rPr>
              <w:t>，使用年限2</w:t>
            </w:r>
            <w:r w:rsidR="007D1399">
              <w:rPr>
                <w:rFonts w:ascii="宋体" w:eastAsia="宋体" w:hAnsi="宋体"/>
              </w:rPr>
              <w:t>0</w:t>
            </w:r>
            <w:r w:rsidR="007D1399">
              <w:rPr>
                <w:rFonts w:ascii="宋体" w:eastAsia="宋体" w:hAnsi="宋体" w:hint="eastAsia"/>
              </w:rPr>
              <w:t>年以上。</w:t>
            </w:r>
          </w:p>
        </w:tc>
      </w:tr>
      <w:tr w:rsidR="00A635E6" w:rsidRPr="00D5788D" w14:paraId="171C26F0" w14:textId="77777777" w:rsidTr="00CC5730">
        <w:tc>
          <w:tcPr>
            <w:tcW w:w="1413" w:type="dxa"/>
            <w:vAlign w:val="center"/>
          </w:tcPr>
          <w:p w14:paraId="1EFBB863" w14:textId="77777777" w:rsidR="006673AE" w:rsidRPr="006363CE" w:rsidRDefault="00971C8B" w:rsidP="006673AE">
            <w:pPr>
              <w:pStyle w:val="a4"/>
              <w:widowControl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B</w:t>
            </w:r>
            <w:r w:rsidR="006673AE" w:rsidRPr="006363CE">
              <w:rPr>
                <w:rFonts w:ascii="宋体" w:eastAsia="宋体" w:hAnsi="宋体" w:hint="eastAsia"/>
                <w:b/>
                <w:bCs/>
              </w:rPr>
              <w:t>标</w:t>
            </w:r>
          </w:p>
          <w:p w14:paraId="39DD687C" w14:textId="77777777" w:rsidR="006673AE" w:rsidRDefault="006673AE" w:rsidP="006673AE">
            <w:pPr>
              <w:pStyle w:val="a4"/>
              <w:widowControl/>
              <w:rPr>
                <w:rFonts w:ascii="宋体" w:eastAsia="宋体" w:hAnsi="宋体"/>
              </w:rPr>
            </w:pPr>
            <w:r w:rsidRPr="006363CE">
              <w:rPr>
                <w:rFonts w:ascii="宋体" w:eastAsia="宋体" w:hAnsi="宋体" w:hint="eastAsia"/>
                <w:b/>
                <w:bCs/>
              </w:rPr>
              <w:t>室内装标：</w:t>
            </w:r>
            <w:r>
              <w:rPr>
                <w:rFonts w:ascii="宋体" w:eastAsia="宋体" w:hAnsi="宋体"/>
              </w:rPr>
              <w:t>14</w:t>
            </w:r>
            <w:r w:rsidRPr="00333DA0">
              <w:rPr>
                <w:rFonts w:ascii="宋体" w:eastAsia="宋体" w:hAnsi="宋体" w:hint="eastAsia"/>
              </w:rPr>
              <w:t>00-</w:t>
            </w:r>
            <w:r>
              <w:rPr>
                <w:rFonts w:ascii="宋体" w:eastAsia="宋体" w:hAnsi="宋体"/>
              </w:rPr>
              <w:t>18</w:t>
            </w:r>
            <w:r w:rsidRPr="00333DA0">
              <w:rPr>
                <w:rFonts w:ascii="宋体" w:eastAsia="宋体" w:hAnsi="宋体" w:hint="eastAsia"/>
              </w:rPr>
              <w:t>00元/㎡</w:t>
            </w:r>
          </w:p>
          <w:p w14:paraId="7DFE3190" w14:textId="77777777" w:rsidR="00D5788D" w:rsidRPr="00D5788D" w:rsidRDefault="006673AE" w:rsidP="006673AE">
            <w:pPr>
              <w:rPr>
                <w:rFonts w:ascii="宋体" w:eastAsia="宋体" w:hAnsi="宋体"/>
              </w:rPr>
            </w:pPr>
            <w:r w:rsidRPr="006363CE">
              <w:rPr>
                <w:rFonts w:ascii="宋体" w:eastAsia="宋体" w:hAnsi="宋体" w:hint="eastAsia"/>
                <w:b/>
                <w:bCs/>
              </w:rPr>
              <w:t>地板</w:t>
            </w:r>
            <w:r w:rsidRPr="006363CE">
              <w:rPr>
                <w:rFonts w:ascii="宋体" w:eastAsia="宋体" w:hAnsi="宋体" w:cs="Times New Roman" w:hint="eastAsia"/>
                <w:b/>
                <w:bCs/>
                <w:kern w:val="0"/>
                <w:sz w:val="24"/>
                <w:szCs w:val="24"/>
              </w:rPr>
              <w:t>预算：</w:t>
            </w:r>
            <w:r w:rsidRPr="00B424C9">
              <w:rPr>
                <w:rFonts w:ascii="宋体" w:eastAsia="宋体" w:hAnsi="宋体"/>
                <w:sz w:val="24"/>
                <w:szCs w:val="24"/>
              </w:rPr>
              <w:t>1</w:t>
            </w:r>
            <w:r w:rsidR="001C3ADC" w:rsidRPr="00B424C9">
              <w:rPr>
                <w:rFonts w:ascii="宋体" w:eastAsia="宋体" w:hAnsi="宋体"/>
                <w:sz w:val="24"/>
                <w:szCs w:val="24"/>
              </w:rPr>
              <w:t>40-170</w:t>
            </w:r>
            <w:r w:rsidRPr="00B424C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元</w:t>
            </w:r>
          </w:p>
        </w:tc>
        <w:tc>
          <w:tcPr>
            <w:tcW w:w="2835" w:type="dxa"/>
            <w:vAlign w:val="center"/>
          </w:tcPr>
          <w:p w14:paraId="1BC05D52" w14:textId="77777777" w:rsidR="009039EC" w:rsidRDefault="009039EC" w:rsidP="009039EC">
            <w:pPr>
              <w:pStyle w:val="a5"/>
              <w:numPr>
                <w:ilvl w:val="0"/>
                <w:numId w:val="2"/>
              </w:numPr>
              <w:ind w:firstLineChars="0"/>
              <w:jc w:val="left"/>
              <w:rPr>
                <w:rFonts w:ascii="宋体" w:eastAsia="宋体" w:hAnsi="宋体"/>
              </w:rPr>
            </w:pPr>
            <w:r w:rsidRPr="009039EC">
              <w:rPr>
                <w:rFonts w:ascii="宋体" w:eastAsia="宋体" w:hAnsi="宋体" w:hint="eastAsia"/>
              </w:rPr>
              <w:t>主材推荐</w:t>
            </w:r>
          </w:p>
          <w:p w14:paraId="3DC8DDF1" w14:textId="77777777" w:rsidR="000F00A3" w:rsidRDefault="00DC6516" w:rsidP="009039EC">
            <w:pPr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多层实木复合地板；</w:t>
            </w:r>
          </w:p>
          <w:p w14:paraId="5DF74782" w14:textId="77777777" w:rsidR="009039EC" w:rsidRDefault="009039EC" w:rsidP="009039EC">
            <w:pPr>
              <w:jc w:val="left"/>
              <w:rPr>
                <w:rFonts w:ascii="宋体" w:eastAsia="宋体" w:hAnsi="宋体"/>
              </w:rPr>
            </w:pPr>
            <w:r w:rsidRPr="001D5158">
              <w:rPr>
                <w:rFonts w:ascii="宋体" w:eastAsia="宋体" w:hAnsi="宋体" w:hint="eastAsia"/>
              </w:rPr>
              <w:t>规格9</w:t>
            </w:r>
            <w:r w:rsidRPr="001D5158">
              <w:rPr>
                <w:rFonts w:ascii="宋体" w:eastAsia="宋体" w:hAnsi="宋体"/>
              </w:rPr>
              <w:t>10*125*1</w:t>
            </w:r>
            <w:r>
              <w:rPr>
                <w:rFonts w:ascii="宋体" w:eastAsia="宋体" w:hAnsi="宋体"/>
              </w:rPr>
              <w:t>2</w:t>
            </w:r>
            <w:r w:rsidRPr="001D5158">
              <w:rPr>
                <w:rFonts w:ascii="宋体" w:eastAsia="宋体" w:hAnsi="宋体" w:hint="eastAsia"/>
              </w:rPr>
              <w:t>mm</w:t>
            </w:r>
            <w:r w:rsidR="00D11512">
              <w:rPr>
                <w:rFonts w:ascii="宋体" w:eastAsia="宋体" w:hAnsi="宋体" w:hint="eastAsia"/>
              </w:rPr>
              <w:t>、</w:t>
            </w:r>
            <w:r>
              <w:rPr>
                <w:rFonts w:ascii="宋体" w:eastAsia="宋体" w:hAnsi="宋体"/>
              </w:rPr>
              <w:t>9</w:t>
            </w:r>
            <w:r w:rsidRPr="001D5158">
              <w:rPr>
                <w:rFonts w:ascii="宋体" w:eastAsia="宋体" w:hAnsi="宋体"/>
              </w:rPr>
              <w:t>10*1</w:t>
            </w:r>
            <w:r>
              <w:rPr>
                <w:rFonts w:ascii="宋体" w:eastAsia="宋体" w:hAnsi="宋体"/>
              </w:rPr>
              <w:t>2</w:t>
            </w:r>
            <w:r w:rsidRPr="001D5158">
              <w:rPr>
                <w:rFonts w:ascii="宋体" w:eastAsia="宋体" w:hAnsi="宋体"/>
              </w:rPr>
              <w:t>5*15</w:t>
            </w:r>
            <w:r w:rsidRPr="001D5158">
              <w:rPr>
                <w:rFonts w:ascii="宋体" w:eastAsia="宋体" w:hAnsi="宋体" w:hint="eastAsia"/>
              </w:rPr>
              <w:t>mm</w:t>
            </w:r>
            <w:r>
              <w:rPr>
                <w:rFonts w:ascii="宋体" w:eastAsia="宋体" w:hAnsi="宋体" w:hint="eastAsia"/>
              </w:rPr>
              <w:t>；</w:t>
            </w:r>
            <w:r w:rsidRPr="001D5158">
              <w:rPr>
                <w:rFonts w:ascii="宋体" w:eastAsia="宋体" w:hAnsi="宋体" w:hint="eastAsia"/>
              </w:rPr>
              <w:t>木皮厚度</w:t>
            </w:r>
            <w:r>
              <w:rPr>
                <w:rFonts w:ascii="宋体" w:eastAsia="宋体" w:hAnsi="宋体"/>
              </w:rPr>
              <w:t>0.6</w:t>
            </w:r>
            <w:r w:rsidRPr="001D5158">
              <w:rPr>
                <w:rFonts w:ascii="宋体" w:eastAsia="宋体" w:hAnsi="宋体" w:hint="eastAsia"/>
              </w:rPr>
              <w:t>mm</w:t>
            </w:r>
            <w:r>
              <w:rPr>
                <w:rFonts w:ascii="宋体" w:eastAsia="宋体" w:hAnsi="宋体" w:hint="eastAsia"/>
              </w:rPr>
              <w:t>；</w:t>
            </w:r>
            <w:r w:rsidR="00366A98">
              <w:rPr>
                <w:rFonts w:ascii="宋体" w:eastAsia="宋体" w:hAnsi="宋体" w:hint="eastAsia"/>
              </w:rPr>
              <w:t>环保等级E</w:t>
            </w:r>
            <w:r w:rsidR="00366A98">
              <w:rPr>
                <w:rFonts w:ascii="宋体" w:eastAsia="宋体" w:hAnsi="宋体"/>
              </w:rPr>
              <w:t>0</w:t>
            </w:r>
            <w:r w:rsidR="00366A98">
              <w:rPr>
                <w:rFonts w:ascii="宋体" w:eastAsia="宋体" w:hAnsi="宋体" w:hint="eastAsia"/>
              </w:rPr>
              <w:t>；</w:t>
            </w:r>
            <w:r w:rsidRPr="001D5158">
              <w:rPr>
                <w:rFonts w:ascii="宋体" w:eastAsia="宋体" w:hAnsi="宋体" w:hint="eastAsia"/>
              </w:rPr>
              <w:t>木皮种类推荐黑胡桃、栎木</w:t>
            </w:r>
            <w:r w:rsidR="00252DE4">
              <w:rPr>
                <w:rFonts w:ascii="宋体" w:eastAsia="宋体" w:hAnsi="宋体" w:hint="eastAsia"/>
              </w:rPr>
              <w:t>、水曲柳</w:t>
            </w:r>
            <w:r>
              <w:rPr>
                <w:rFonts w:ascii="宋体" w:eastAsia="宋体" w:hAnsi="宋体" w:hint="eastAsia"/>
              </w:rPr>
              <w:t>；表面工艺：</w:t>
            </w:r>
            <w:r w:rsidRPr="001D5158">
              <w:rPr>
                <w:rFonts w:ascii="宋体" w:eastAsia="宋体" w:hAnsi="宋体" w:hint="eastAsia"/>
              </w:rPr>
              <w:t>平面风格，</w:t>
            </w:r>
            <w:proofErr w:type="gramStart"/>
            <w:r>
              <w:rPr>
                <w:rFonts w:ascii="宋体" w:eastAsia="宋体" w:hAnsi="宋体" w:hint="eastAsia"/>
              </w:rPr>
              <w:t>光泽度按设计</w:t>
            </w:r>
            <w:proofErr w:type="gramEnd"/>
            <w:r>
              <w:rPr>
                <w:rFonts w:ascii="宋体" w:eastAsia="宋体" w:hAnsi="宋体" w:hint="eastAsia"/>
              </w:rPr>
              <w:t>效果选定。</w:t>
            </w:r>
          </w:p>
          <w:p w14:paraId="727F21B6" w14:textId="77777777" w:rsidR="004479A4" w:rsidRDefault="004479A4" w:rsidP="009039EC">
            <w:pPr>
              <w:jc w:val="left"/>
              <w:rPr>
                <w:rFonts w:ascii="宋体" w:eastAsia="宋体" w:hAnsi="宋体"/>
              </w:rPr>
            </w:pPr>
          </w:p>
          <w:p w14:paraId="123D3B01" w14:textId="77777777" w:rsidR="009039EC" w:rsidRPr="00F55DB0" w:rsidRDefault="009039EC" w:rsidP="009039EC">
            <w:pPr>
              <w:pStyle w:val="a5"/>
              <w:numPr>
                <w:ilvl w:val="0"/>
                <w:numId w:val="2"/>
              </w:numPr>
              <w:ind w:firstLineChars="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辅材推荐</w:t>
            </w:r>
          </w:p>
          <w:p w14:paraId="520D60D1" w14:textId="77777777" w:rsidR="00D5788D" w:rsidRPr="00D5788D" w:rsidRDefault="009039EC" w:rsidP="009039EC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木塑踢脚线，</w:t>
            </w:r>
            <w:r w:rsidRPr="009039EC">
              <w:rPr>
                <w:rFonts w:ascii="宋体" w:eastAsia="宋体" w:hAnsi="宋体" w:hint="eastAsia"/>
              </w:rPr>
              <w:t>含上下口防尘条</w:t>
            </w:r>
            <w:r>
              <w:rPr>
                <w:rFonts w:ascii="宋体" w:eastAsia="宋体" w:hAnsi="宋体" w:hint="eastAsia"/>
              </w:rPr>
              <w:t>。</w:t>
            </w:r>
          </w:p>
        </w:tc>
        <w:tc>
          <w:tcPr>
            <w:tcW w:w="3260" w:type="dxa"/>
            <w:vAlign w:val="center"/>
          </w:tcPr>
          <w:p w14:paraId="66480864" w14:textId="77777777" w:rsidR="00F646E6" w:rsidRDefault="00F646E6" w:rsidP="00F646E6">
            <w:pPr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1、基材材质要求：</w:t>
            </w:r>
            <w:proofErr w:type="gramStart"/>
            <w:r>
              <w:rPr>
                <w:rFonts w:ascii="宋体" w:eastAsia="宋体" w:hAnsi="宋体" w:hint="eastAsia"/>
              </w:rPr>
              <w:t>桉</w:t>
            </w:r>
            <w:proofErr w:type="gramEnd"/>
            <w:r>
              <w:rPr>
                <w:rFonts w:ascii="宋体" w:eastAsia="宋体" w:hAnsi="宋体" w:hint="eastAsia"/>
              </w:rPr>
              <w:t>木、</w:t>
            </w:r>
            <w:proofErr w:type="gramStart"/>
            <w:r>
              <w:rPr>
                <w:rFonts w:ascii="宋体" w:eastAsia="宋体" w:hAnsi="宋体" w:hint="eastAsia"/>
              </w:rPr>
              <w:t>榉</w:t>
            </w:r>
            <w:proofErr w:type="gramEnd"/>
            <w:r>
              <w:rPr>
                <w:rFonts w:ascii="宋体" w:eastAsia="宋体" w:hAnsi="宋体" w:hint="eastAsia"/>
              </w:rPr>
              <w:t>木；</w:t>
            </w:r>
          </w:p>
          <w:p w14:paraId="7476D5B1" w14:textId="77777777" w:rsidR="00F646E6" w:rsidRPr="00BC4C3F" w:rsidRDefault="00F646E6" w:rsidP="00F646E6">
            <w:pPr>
              <w:jc w:val="left"/>
              <w:rPr>
                <w:rFonts w:eastAsia="仿宋" w:cs="Calibri"/>
                <w:szCs w:val="21"/>
              </w:rPr>
            </w:pPr>
            <w:r>
              <w:rPr>
                <w:rFonts w:ascii="宋体" w:eastAsia="宋体" w:hAnsi="宋体" w:hint="eastAsia"/>
              </w:rPr>
              <w:t>2、</w:t>
            </w:r>
            <w:r w:rsidRPr="00BC4C3F">
              <w:rPr>
                <w:rFonts w:ascii="宋体" w:eastAsia="宋体" w:hAnsi="宋体" w:hint="eastAsia"/>
              </w:rPr>
              <w:t>基材密度</w:t>
            </w:r>
            <w:r>
              <w:rPr>
                <w:rFonts w:ascii="宋体" w:eastAsia="宋体" w:hAnsi="宋体" w:hint="eastAsia"/>
              </w:rPr>
              <w:t>：＞</w:t>
            </w:r>
            <w:r w:rsidRPr="00BC4C3F">
              <w:rPr>
                <w:rFonts w:ascii="仿宋" w:eastAsia="仿宋" w:hAnsi="仿宋" w:cs="仿宋"/>
                <w:szCs w:val="21"/>
              </w:rPr>
              <w:t>0.6g/cm</w:t>
            </w:r>
            <w:r w:rsidRPr="00BC4C3F">
              <w:rPr>
                <w:rFonts w:eastAsia="仿宋" w:cs="Calibri"/>
                <w:szCs w:val="21"/>
              </w:rPr>
              <w:t>³</w:t>
            </w:r>
            <w:r w:rsidRPr="00BC4C3F">
              <w:rPr>
                <w:rFonts w:eastAsia="仿宋" w:cs="Calibri" w:hint="eastAsia"/>
                <w:szCs w:val="21"/>
              </w:rPr>
              <w:t>；</w:t>
            </w:r>
          </w:p>
          <w:p w14:paraId="0DF0E0B0" w14:textId="77777777" w:rsidR="00F646E6" w:rsidRDefault="00F646E6" w:rsidP="00F646E6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3、</w:t>
            </w:r>
            <w:r w:rsidRPr="00242FA2">
              <w:rPr>
                <w:rFonts w:ascii="宋体" w:eastAsia="宋体" w:hAnsi="宋体" w:hint="eastAsia"/>
              </w:rPr>
              <w:t>含水率</w:t>
            </w:r>
            <w:r>
              <w:rPr>
                <w:rFonts w:ascii="宋体" w:eastAsia="宋体" w:hAnsi="宋体"/>
              </w:rPr>
              <w:t>6%-12%</w:t>
            </w:r>
            <w:r>
              <w:rPr>
                <w:rFonts w:ascii="宋体" w:eastAsia="宋体" w:hAnsi="宋体" w:hint="eastAsia"/>
              </w:rPr>
              <w:t>；</w:t>
            </w:r>
          </w:p>
          <w:p w14:paraId="6CE87D4D" w14:textId="77777777" w:rsidR="00F646E6" w:rsidRDefault="00F646E6" w:rsidP="00F646E6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4、耐磨：平面产品≤0</w:t>
            </w:r>
            <w:r>
              <w:rPr>
                <w:rFonts w:ascii="宋体" w:eastAsia="宋体" w:hAnsi="宋体"/>
              </w:rPr>
              <w:t>.08</w:t>
            </w:r>
            <w:r>
              <w:rPr>
                <w:rFonts w:ascii="宋体" w:eastAsia="宋体" w:hAnsi="宋体" w:hint="eastAsia"/>
              </w:rPr>
              <w:t>g</w:t>
            </w:r>
            <w:r>
              <w:rPr>
                <w:rFonts w:ascii="宋体" w:eastAsia="宋体" w:hAnsi="宋体"/>
              </w:rPr>
              <w:t>/100</w:t>
            </w:r>
            <w:r>
              <w:rPr>
                <w:rFonts w:ascii="宋体" w:eastAsia="宋体" w:hAnsi="宋体" w:hint="eastAsia"/>
              </w:rPr>
              <w:t>r，非平面产品≤0</w:t>
            </w:r>
            <w:r>
              <w:rPr>
                <w:rFonts w:ascii="宋体" w:eastAsia="宋体" w:hAnsi="宋体"/>
              </w:rPr>
              <w:t>.12</w:t>
            </w:r>
            <w:r>
              <w:rPr>
                <w:rFonts w:ascii="宋体" w:eastAsia="宋体" w:hAnsi="宋体" w:hint="eastAsia"/>
              </w:rPr>
              <w:t>g</w:t>
            </w:r>
            <w:r>
              <w:rPr>
                <w:rFonts w:ascii="宋体" w:eastAsia="宋体" w:hAnsi="宋体"/>
              </w:rPr>
              <w:t>/100</w:t>
            </w:r>
            <w:r>
              <w:rPr>
                <w:rFonts w:ascii="宋体" w:eastAsia="宋体" w:hAnsi="宋体" w:hint="eastAsia"/>
              </w:rPr>
              <w:t>r；</w:t>
            </w:r>
          </w:p>
          <w:p w14:paraId="2E1BEA1C" w14:textId="77777777" w:rsidR="00F646E6" w:rsidRDefault="00F646E6" w:rsidP="00F646E6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5、漆膜硬度：平面产品2H，仿古面产品H；</w:t>
            </w:r>
          </w:p>
          <w:p w14:paraId="7FF106D0" w14:textId="77777777" w:rsidR="004479A4" w:rsidRDefault="004479A4" w:rsidP="00F646E6">
            <w:pPr>
              <w:rPr>
                <w:rFonts w:ascii="宋体" w:eastAsia="宋体" w:hAnsi="宋体"/>
              </w:rPr>
            </w:pPr>
          </w:p>
          <w:p w14:paraId="5C9F672D" w14:textId="77777777" w:rsidR="004479A4" w:rsidRDefault="004479A4" w:rsidP="00F646E6">
            <w:pPr>
              <w:rPr>
                <w:rFonts w:ascii="宋体" w:eastAsia="宋体" w:hAnsi="宋体"/>
              </w:rPr>
            </w:pPr>
          </w:p>
          <w:p w14:paraId="6A460EE0" w14:textId="77777777" w:rsidR="00D5788D" w:rsidRDefault="00F646E6" w:rsidP="00F646E6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6、环保等级：E</w:t>
            </w:r>
            <w:r>
              <w:rPr>
                <w:rFonts w:ascii="宋体" w:eastAsia="宋体" w:hAnsi="宋体"/>
              </w:rPr>
              <w:t>0</w:t>
            </w:r>
            <w:r>
              <w:rPr>
                <w:rFonts w:ascii="宋体" w:eastAsia="宋体" w:hAnsi="宋体" w:hint="eastAsia"/>
              </w:rPr>
              <w:t>≤</w:t>
            </w:r>
            <w:r>
              <w:rPr>
                <w:rFonts w:ascii="宋体" w:eastAsia="宋体" w:hAnsi="宋体"/>
              </w:rPr>
              <w:t>0.05</w:t>
            </w:r>
            <w:r>
              <w:rPr>
                <w:rFonts w:ascii="宋体" w:eastAsia="宋体" w:hAnsi="宋体" w:hint="eastAsia"/>
              </w:rPr>
              <w:t>mg</w:t>
            </w:r>
            <w:r>
              <w:rPr>
                <w:rFonts w:ascii="宋体" w:eastAsia="宋体" w:hAnsi="宋体"/>
              </w:rPr>
              <w:t>/</w:t>
            </w:r>
            <w:r>
              <w:rPr>
                <w:rFonts w:ascii="宋体" w:eastAsia="宋体" w:hAnsi="宋体" w:hint="eastAsia"/>
              </w:rPr>
              <w:t>m³</w:t>
            </w:r>
            <w:r w:rsidR="007C139B">
              <w:rPr>
                <w:rFonts w:ascii="宋体" w:eastAsia="宋体" w:hAnsi="宋体" w:hint="eastAsia"/>
              </w:rPr>
              <w:t>；</w:t>
            </w:r>
          </w:p>
          <w:p w14:paraId="1CB585F0" w14:textId="77777777" w:rsidR="007C139B" w:rsidRPr="001C3ADC" w:rsidRDefault="007C139B" w:rsidP="00F646E6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7、</w:t>
            </w:r>
            <w:r w:rsidRPr="003419C4">
              <w:rPr>
                <w:rFonts w:ascii="宋体" w:eastAsia="宋体" w:hAnsi="宋体" w:hint="eastAsia"/>
              </w:rPr>
              <w:t>施工过程用胶粘剂</w:t>
            </w:r>
            <w:r>
              <w:rPr>
                <w:rFonts w:ascii="宋体" w:eastAsia="宋体" w:hAnsi="宋体" w:hint="eastAsia"/>
              </w:rPr>
              <w:t>：</w:t>
            </w:r>
            <w:r w:rsidRPr="003419C4">
              <w:rPr>
                <w:rFonts w:ascii="宋体" w:eastAsia="宋体" w:hAnsi="宋体" w:hint="eastAsia"/>
              </w:rPr>
              <w:t>甲醛含量＜</w:t>
            </w:r>
            <w:r w:rsidRPr="003419C4">
              <w:rPr>
                <w:rFonts w:ascii="宋体" w:eastAsia="宋体" w:hAnsi="宋体"/>
              </w:rPr>
              <w:t>0.02</w:t>
            </w:r>
            <w:r w:rsidRPr="003419C4">
              <w:rPr>
                <w:rFonts w:ascii="宋体" w:eastAsia="宋体" w:hAnsi="宋体" w:hint="eastAsia"/>
              </w:rPr>
              <w:t>g/kg，VOC≤ 40</w:t>
            </w:r>
            <w:r w:rsidRPr="003419C4">
              <w:rPr>
                <w:rFonts w:ascii="宋体" w:eastAsia="宋体" w:hAnsi="宋体"/>
              </w:rPr>
              <w:t xml:space="preserve"> </w:t>
            </w:r>
            <w:r w:rsidRPr="003419C4">
              <w:rPr>
                <w:rFonts w:ascii="宋体" w:eastAsia="宋体" w:hAnsi="宋体" w:hint="eastAsia"/>
              </w:rPr>
              <w:t>g</w:t>
            </w:r>
            <w:r w:rsidRPr="003419C4">
              <w:rPr>
                <w:rFonts w:ascii="宋体" w:eastAsia="宋体" w:hAnsi="宋体"/>
              </w:rPr>
              <w:t>/L</w:t>
            </w:r>
          </w:p>
        </w:tc>
        <w:tc>
          <w:tcPr>
            <w:tcW w:w="2552" w:type="dxa"/>
            <w:vAlign w:val="center"/>
          </w:tcPr>
          <w:p w14:paraId="7AE00480" w14:textId="77777777" w:rsidR="00AC47DB" w:rsidRDefault="00AC47DB" w:rsidP="00AC47DB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悬浮式铺装：</w:t>
            </w:r>
            <w:r w:rsidRPr="00DE01E9">
              <w:rPr>
                <w:rFonts w:ascii="宋体" w:eastAsia="宋体" w:hAnsi="宋体" w:hint="eastAsia"/>
              </w:rPr>
              <w:t>作业面交接</w:t>
            </w:r>
            <w:proofErr w:type="gramStart"/>
            <w:r w:rsidRPr="00DE01E9">
              <w:rPr>
                <w:rFonts w:ascii="宋体" w:eastAsia="宋体" w:hAnsi="宋体" w:hint="eastAsia"/>
              </w:rPr>
              <w:t>—清理</w:t>
            </w:r>
            <w:proofErr w:type="gramEnd"/>
            <w:r w:rsidRPr="00DE01E9">
              <w:rPr>
                <w:rFonts w:ascii="宋体" w:eastAsia="宋体" w:hAnsi="宋体" w:hint="eastAsia"/>
              </w:rPr>
              <w:t>地面—确定地板铺装方向及形状—铺设防潮地垫（两条防潮地垫连接处</w:t>
            </w:r>
            <w:proofErr w:type="gramStart"/>
            <w:r w:rsidRPr="00DE01E9">
              <w:rPr>
                <w:rFonts w:ascii="宋体" w:eastAsia="宋体" w:hAnsi="宋体" w:hint="eastAsia"/>
              </w:rPr>
              <w:t>必须粘宽的</w:t>
            </w:r>
            <w:proofErr w:type="gramEnd"/>
            <w:r w:rsidRPr="00DE01E9">
              <w:rPr>
                <w:rFonts w:ascii="宋体" w:eastAsia="宋体" w:hAnsi="宋体" w:hint="eastAsia"/>
              </w:rPr>
              <w:t>透明胶带）-</w:t>
            </w:r>
            <w:proofErr w:type="gramStart"/>
            <w:r w:rsidRPr="00DE01E9">
              <w:rPr>
                <w:rFonts w:ascii="宋体" w:eastAsia="宋体" w:hAnsi="宋体" w:hint="eastAsia"/>
              </w:rPr>
              <w:t>固定收</w:t>
            </w:r>
            <w:proofErr w:type="gramEnd"/>
            <w:r w:rsidRPr="00DE01E9">
              <w:rPr>
                <w:rFonts w:ascii="宋体" w:eastAsia="宋体" w:hAnsi="宋体" w:hint="eastAsia"/>
              </w:rPr>
              <w:t>边条底座—铺装地板—安装地脚线和收边条</w:t>
            </w:r>
            <w:proofErr w:type="gramStart"/>
            <w:r w:rsidRPr="00DE01E9">
              <w:rPr>
                <w:rFonts w:ascii="宋体" w:eastAsia="宋体" w:hAnsi="宋体" w:hint="eastAsia"/>
              </w:rPr>
              <w:t>—卫生</w:t>
            </w:r>
            <w:proofErr w:type="gramEnd"/>
            <w:r w:rsidRPr="00DE01E9">
              <w:rPr>
                <w:rFonts w:ascii="宋体" w:eastAsia="宋体" w:hAnsi="宋体" w:hint="eastAsia"/>
              </w:rPr>
              <w:t>清洁—自验—成品保护。</w:t>
            </w:r>
          </w:p>
          <w:p w14:paraId="7F19AB2A" w14:textId="77777777" w:rsidR="00547518" w:rsidRDefault="00547518" w:rsidP="00AC47DB">
            <w:pPr>
              <w:rPr>
                <w:rFonts w:ascii="宋体" w:eastAsia="宋体" w:hAnsi="宋体"/>
              </w:rPr>
            </w:pPr>
          </w:p>
          <w:p w14:paraId="16C87674" w14:textId="77777777" w:rsidR="00D5788D" w:rsidRPr="00D5788D" w:rsidRDefault="00AC47DB" w:rsidP="00AC47DB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拼装形式：3</w:t>
            </w:r>
            <w:r>
              <w:rPr>
                <w:rFonts w:ascii="宋体" w:eastAsia="宋体" w:hAnsi="宋体"/>
              </w:rPr>
              <w:t>69</w:t>
            </w:r>
            <w:r>
              <w:rPr>
                <w:rFonts w:ascii="宋体" w:eastAsia="宋体" w:hAnsi="宋体" w:hint="eastAsia"/>
              </w:rPr>
              <w:t>步步高拼装/</w:t>
            </w:r>
            <w:r>
              <w:rPr>
                <w:rFonts w:ascii="宋体" w:eastAsia="宋体" w:hAnsi="宋体"/>
              </w:rPr>
              <w:t>55</w:t>
            </w:r>
            <w:r>
              <w:rPr>
                <w:rFonts w:ascii="宋体" w:eastAsia="宋体" w:hAnsi="宋体" w:hint="eastAsia"/>
              </w:rPr>
              <w:t>工字拼装</w:t>
            </w:r>
          </w:p>
        </w:tc>
        <w:tc>
          <w:tcPr>
            <w:tcW w:w="2126" w:type="dxa"/>
            <w:vAlign w:val="center"/>
          </w:tcPr>
          <w:p w14:paraId="2374EDED" w14:textId="77777777" w:rsidR="00381A2D" w:rsidRDefault="00381A2D" w:rsidP="00381A2D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表面工艺升级：拉丝套色、拉丝套色再平面；</w:t>
            </w:r>
          </w:p>
          <w:p w14:paraId="57D84FE6" w14:textId="77777777" w:rsidR="00381A2D" w:rsidRDefault="00381A2D" w:rsidP="00381A2D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环保升级：E0升级为</w:t>
            </w:r>
            <w:proofErr w:type="spellStart"/>
            <w:r>
              <w:rPr>
                <w:rFonts w:ascii="宋体" w:eastAsia="宋体" w:hAnsi="宋体" w:hint="eastAsia"/>
              </w:rPr>
              <w:t>Enf</w:t>
            </w:r>
            <w:proofErr w:type="spellEnd"/>
            <w:r>
              <w:rPr>
                <w:rFonts w:ascii="宋体" w:eastAsia="宋体" w:hAnsi="宋体" w:hint="eastAsia"/>
              </w:rPr>
              <w:t>（无醛）；</w:t>
            </w:r>
          </w:p>
          <w:p w14:paraId="207E0A3E" w14:textId="77777777" w:rsidR="00D5788D" w:rsidRPr="00D5788D" w:rsidRDefault="00381A2D" w:rsidP="00381A2D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功能升级：表面普通油漆工艺升级为高耐污油漆工艺。</w:t>
            </w:r>
          </w:p>
        </w:tc>
        <w:tc>
          <w:tcPr>
            <w:tcW w:w="1762" w:type="dxa"/>
            <w:vAlign w:val="center"/>
          </w:tcPr>
          <w:p w14:paraId="1E5B9E47" w14:textId="77777777" w:rsidR="008F640E" w:rsidRDefault="008F640E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1、表层为天然实木木皮，最大程度的还原了木材的自然纹理，呈现天然质感；</w:t>
            </w:r>
          </w:p>
          <w:p w14:paraId="3BD3D4A6" w14:textId="77777777" w:rsidR="00D5788D" w:rsidRDefault="008F640E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2、基材纵横交错的排列结构保证地板稳定性极高，不易变形；</w:t>
            </w:r>
          </w:p>
          <w:p w14:paraId="4891A963" w14:textId="77777777" w:rsidR="00AF00F4" w:rsidRPr="00D5788D" w:rsidRDefault="00AF00F4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3、两年保费质</w:t>
            </w:r>
            <w:r>
              <w:rPr>
                <w:rFonts w:ascii="宋体" w:eastAsia="宋体" w:hAnsi="宋体" w:hint="eastAsia"/>
              </w:rPr>
              <w:lastRenderedPageBreak/>
              <w:t>保</w:t>
            </w:r>
            <w:r w:rsidR="00A635E6">
              <w:rPr>
                <w:rFonts w:ascii="宋体" w:eastAsia="宋体" w:hAnsi="宋体" w:hint="eastAsia"/>
              </w:rPr>
              <w:t>，使用年限2</w:t>
            </w:r>
            <w:r w:rsidR="00A635E6">
              <w:rPr>
                <w:rFonts w:ascii="宋体" w:eastAsia="宋体" w:hAnsi="宋体"/>
              </w:rPr>
              <w:t>0</w:t>
            </w:r>
            <w:r w:rsidR="00A635E6">
              <w:rPr>
                <w:rFonts w:ascii="宋体" w:eastAsia="宋体" w:hAnsi="宋体" w:hint="eastAsia"/>
              </w:rPr>
              <w:t>年以上。</w:t>
            </w:r>
          </w:p>
        </w:tc>
      </w:tr>
    </w:tbl>
    <w:p w14:paraId="460E826E" w14:textId="77777777" w:rsidR="00894F61" w:rsidRPr="009B7F6D" w:rsidRDefault="00894F61"/>
    <w:sectPr w:rsidR="00894F61" w:rsidRPr="009B7F6D" w:rsidSect="003D6D8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B3941" w14:textId="77777777" w:rsidR="006F2672" w:rsidRDefault="006F2672" w:rsidP="009A5422">
      <w:r>
        <w:separator/>
      </w:r>
    </w:p>
  </w:endnote>
  <w:endnote w:type="continuationSeparator" w:id="0">
    <w:p w14:paraId="35DD768E" w14:textId="77777777" w:rsidR="006F2672" w:rsidRDefault="006F2672" w:rsidP="009A5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E59E4" w14:textId="77777777" w:rsidR="006F2672" w:rsidRDefault="006F2672" w:rsidP="009A5422">
      <w:r>
        <w:separator/>
      </w:r>
    </w:p>
  </w:footnote>
  <w:footnote w:type="continuationSeparator" w:id="0">
    <w:p w14:paraId="706057DC" w14:textId="77777777" w:rsidR="006F2672" w:rsidRDefault="006F2672" w:rsidP="009A54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A4005"/>
    <w:multiLevelType w:val="hybridMultilevel"/>
    <w:tmpl w:val="D4569804"/>
    <w:lvl w:ilvl="0" w:tplc="717E66B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88E106D"/>
    <w:multiLevelType w:val="hybridMultilevel"/>
    <w:tmpl w:val="954E541A"/>
    <w:lvl w:ilvl="0" w:tplc="732CC30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E626ACC"/>
    <w:multiLevelType w:val="hybridMultilevel"/>
    <w:tmpl w:val="FB522224"/>
    <w:lvl w:ilvl="0" w:tplc="41666A12">
      <w:start w:val="1"/>
      <w:numFmt w:val="decimal"/>
      <w:lvlText w:val="%1、"/>
      <w:lvlJc w:val="left"/>
      <w:pPr>
        <w:ind w:left="493" w:hanging="493"/>
      </w:pPr>
      <w:rPr>
        <w:rFonts w:ascii="宋体" w:eastAsia="宋体" w:hAnsi="宋体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74927B9"/>
    <w:multiLevelType w:val="hybridMultilevel"/>
    <w:tmpl w:val="4802FB1C"/>
    <w:lvl w:ilvl="0" w:tplc="20EECFE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0B2E"/>
    <w:rsid w:val="000019E2"/>
    <w:rsid w:val="00003F8B"/>
    <w:rsid w:val="00063672"/>
    <w:rsid w:val="00092476"/>
    <w:rsid w:val="000A0B2E"/>
    <w:rsid w:val="000B051C"/>
    <w:rsid w:val="000D4DE7"/>
    <w:rsid w:val="000F00A3"/>
    <w:rsid w:val="000F41E8"/>
    <w:rsid w:val="000F668F"/>
    <w:rsid w:val="00106725"/>
    <w:rsid w:val="001277B7"/>
    <w:rsid w:val="001414A7"/>
    <w:rsid w:val="001A0008"/>
    <w:rsid w:val="001C3ADC"/>
    <w:rsid w:val="001D5158"/>
    <w:rsid w:val="0020098F"/>
    <w:rsid w:val="002049D5"/>
    <w:rsid w:val="00241033"/>
    <w:rsid w:val="00242FA2"/>
    <w:rsid w:val="002446AB"/>
    <w:rsid w:val="00252279"/>
    <w:rsid w:val="00252DE4"/>
    <w:rsid w:val="002C5F90"/>
    <w:rsid w:val="002F6781"/>
    <w:rsid w:val="00304DF2"/>
    <w:rsid w:val="00326A19"/>
    <w:rsid w:val="00333DA0"/>
    <w:rsid w:val="003419C4"/>
    <w:rsid w:val="00343DA2"/>
    <w:rsid w:val="00356FE7"/>
    <w:rsid w:val="00357AD0"/>
    <w:rsid w:val="00365B13"/>
    <w:rsid w:val="00366A98"/>
    <w:rsid w:val="00381A2D"/>
    <w:rsid w:val="003B0E76"/>
    <w:rsid w:val="003D6A90"/>
    <w:rsid w:val="003D6D86"/>
    <w:rsid w:val="003D7FB2"/>
    <w:rsid w:val="003E39F2"/>
    <w:rsid w:val="003F5D8D"/>
    <w:rsid w:val="00442852"/>
    <w:rsid w:val="004479A4"/>
    <w:rsid w:val="004905B8"/>
    <w:rsid w:val="00547518"/>
    <w:rsid w:val="005A4DFF"/>
    <w:rsid w:val="00602469"/>
    <w:rsid w:val="006243D1"/>
    <w:rsid w:val="00634207"/>
    <w:rsid w:val="006363CE"/>
    <w:rsid w:val="006673AE"/>
    <w:rsid w:val="00685E37"/>
    <w:rsid w:val="006D496E"/>
    <w:rsid w:val="006E2527"/>
    <w:rsid w:val="006F2672"/>
    <w:rsid w:val="006F78EB"/>
    <w:rsid w:val="00740F06"/>
    <w:rsid w:val="00767385"/>
    <w:rsid w:val="00791542"/>
    <w:rsid w:val="00797A06"/>
    <w:rsid w:val="007B59C4"/>
    <w:rsid w:val="007C139B"/>
    <w:rsid w:val="007D1399"/>
    <w:rsid w:val="00826153"/>
    <w:rsid w:val="0083325F"/>
    <w:rsid w:val="00894F61"/>
    <w:rsid w:val="008B4F4D"/>
    <w:rsid w:val="008B6443"/>
    <w:rsid w:val="008F640E"/>
    <w:rsid w:val="009039EC"/>
    <w:rsid w:val="009205C9"/>
    <w:rsid w:val="009609D3"/>
    <w:rsid w:val="009615CD"/>
    <w:rsid w:val="00971C8B"/>
    <w:rsid w:val="009802C2"/>
    <w:rsid w:val="009A5422"/>
    <w:rsid w:val="009B7F6D"/>
    <w:rsid w:val="009F50CB"/>
    <w:rsid w:val="00A635E6"/>
    <w:rsid w:val="00A64A98"/>
    <w:rsid w:val="00A64E39"/>
    <w:rsid w:val="00A81F91"/>
    <w:rsid w:val="00A82FB5"/>
    <w:rsid w:val="00AB23C3"/>
    <w:rsid w:val="00AB36F2"/>
    <w:rsid w:val="00AC47DB"/>
    <w:rsid w:val="00AE411F"/>
    <w:rsid w:val="00AF00F4"/>
    <w:rsid w:val="00B37B5B"/>
    <w:rsid w:val="00B424C9"/>
    <w:rsid w:val="00B83FC4"/>
    <w:rsid w:val="00BC4C3F"/>
    <w:rsid w:val="00BF3076"/>
    <w:rsid w:val="00C246CA"/>
    <w:rsid w:val="00C65D4D"/>
    <w:rsid w:val="00C83D2A"/>
    <w:rsid w:val="00C902B3"/>
    <w:rsid w:val="00CB76CB"/>
    <w:rsid w:val="00CC5730"/>
    <w:rsid w:val="00CF2C88"/>
    <w:rsid w:val="00D03F24"/>
    <w:rsid w:val="00D11512"/>
    <w:rsid w:val="00D5788D"/>
    <w:rsid w:val="00D7004F"/>
    <w:rsid w:val="00D73D4C"/>
    <w:rsid w:val="00D84AAC"/>
    <w:rsid w:val="00DC6516"/>
    <w:rsid w:val="00DE01E9"/>
    <w:rsid w:val="00E53193"/>
    <w:rsid w:val="00E653DB"/>
    <w:rsid w:val="00E75470"/>
    <w:rsid w:val="00E8189A"/>
    <w:rsid w:val="00E8420E"/>
    <w:rsid w:val="00E86648"/>
    <w:rsid w:val="00E933FB"/>
    <w:rsid w:val="00EA6436"/>
    <w:rsid w:val="00EA6F5A"/>
    <w:rsid w:val="00ED480D"/>
    <w:rsid w:val="00EF4D73"/>
    <w:rsid w:val="00F0739D"/>
    <w:rsid w:val="00F25E52"/>
    <w:rsid w:val="00F55DB0"/>
    <w:rsid w:val="00F646E6"/>
    <w:rsid w:val="00F85CF9"/>
    <w:rsid w:val="00FA395C"/>
    <w:rsid w:val="00FA7E6F"/>
    <w:rsid w:val="00FF0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583E1A"/>
  <w15:docId w15:val="{F6D9B3D4-DF84-42F4-AF35-1FF844DDD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50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7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333DA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1D5158"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rsid w:val="009A54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9A5422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9A54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9A54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182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新东</dc:creator>
  <cp:keywords/>
  <dc:description/>
  <cp:lastModifiedBy>张宇,zhangy</cp:lastModifiedBy>
  <cp:revision>330</cp:revision>
  <cp:lastPrinted>2023-04-11T10:05:00Z</cp:lastPrinted>
  <dcterms:created xsi:type="dcterms:W3CDTF">2023-01-09T03:34:00Z</dcterms:created>
  <dcterms:modified xsi:type="dcterms:W3CDTF">2025-10-10T08:00:00Z</dcterms:modified>
</cp:coreProperties>
</file>