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B51C7">
      <w:pPr>
        <w:jc w:val="center"/>
        <w:rPr>
          <w:rFonts w:hint="eastAsia" w:ascii="微软雅黑" w:hAnsi="微软雅黑" w:eastAsia="微软雅黑" w:cs="微软雅黑"/>
          <w:b/>
          <w:bCs/>
          <w:color w:val="auto"/>
          <w:spacing w:val="-10"/>
          <w:kern w:val="0"/>
          <w:sz w:val="32"/>
          <w:szCs w:val="32"/>
          <w:highlight w:val="none"/>
          <w:lang w:val="en-US" w:eastAsia="zh-CN"/>
        </w:rPr>
      </w:pPr>
      <w:r>
        <w:rPr>
          <w:rFonts w:hint="eastAsia" w:ascii="微软雅黑" w:hAnsi="微软雅黑" w:eastAsia="微软雅黑" w:cs="微软雅黑"/>
          <w:b/>
          <w:bCs/>
          <w:color w:val="auto"/>
          <w:spacing w:val="-10"/>
          <w:kern w:val="0"/>
          <w:sz w:val="32"/>
          <w:szCs w:val="32"/>
          <w:highlight w:val="none"/>
          <w:lang w:val="en-US" w:eastAsia="zh-CN"/>
        </w:rPr>
        <w:t>南通通湾旅游开发有限公司金石国际大酒店</w:t>
      </w:r>
    </w:p>
    <w:p w14:paraId="3512FEF1">
      <w:pPr>
        <w:jc w:val="center"/>
        <w:rPr>
          <w:rFonts w:hint="default" w:ascii="微软雅黑" w:hAnsi="微软雅黑" w:eastAsia="微软雅黑" w:cs="微软雅黑"/>
          <w:b/>
          <w:bCs/>
          <w:color w:val="auto"/>
          <w:spacing w:val="-10"/>
          <w:kern w:val="0"/>
          <w:sz w:val="32"/>
          <w:szCs w:val="32"/>
          <w:highlight w:val="none"/>
          <w:lang w:val="en-US" w:eastAsia="zh-CN"/>
        </w:rPr>
      </w:pPr>
      <w:r>
        <w:rPr>
          <w:rFonts w:hint="eastAsia" w:ascii="微软雅黑" w:hAnsi="微软雅黑" w:eastAsia="微软雅黑" w:cs="微软雅黑"/>
          <w:b/>
          <w:bCs/>
          <w:color w:val="auto"/>
          <w:spacing w:val="-10"/>
          <w:kern w:val="0"/>
          <w:sz w:val="32"/>
          <w:szCs w:val="32"/>
          <w:highlight w:val="none"/>
          <w:lang w:val="en-US" w:eastAsia="zh-CN"/>
        </w:rPr>
        <w:t>蒸汽流量计安装项目询价函</w:t>
      </w:r>
    </w:p>
    <w:p w14:paraId="3371DA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rPr>
        <w:t>一、项目概况</w:t>
      </w:r>
    </w:p>
    <w:p w14:paraId="10D5F1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lang w:eastAsia="zh-CN"/>
        </w:rPr>
        <w:t>1. 项目名称：</w:t>
      </w:r>
      <w:r>
        <w:rPr>
          <w:rFonts w:hint="eastAsia" w:ascii="微软雅黑" w:hAnsi="微软雅黑" w:eastAsia="微软雅黑" w:cs="微软雅黑"/>
          <w:color w:val="auto"/>
          <w:lang w:val="en-US" w:eastAsia="zh-CN"/>
        </w:rPr>
        <w:t>南通通湾旅游开发有限公司金石国际大酒店蒸汽流量计安装项目；</w:t>
      </w:r>
    </w:p>
    <w:p w14:paraId="20F2C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2. 项目地点：</w:t>
      </w:r>
      <w:r>
        <w:rPr>
          <w:rFonts w:hint="eastAsia" w:ascii="微软雅黑" w:hAnsi="微软雅黑" w:eastAsia="微软雅黑" w:cs="微软雅黑"/>
          <w:color w:val="auto"/>
          <w:lang w:val="en-US" w:eastAsia="zh-CN"/>
        </w:rPr>
        <w:t>南通市崇川区崇川路85号；</w:t>
      </w:r>
    </w:p>
    <w:p w14:paraId="7D7F716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lang w:eastAsia="zh-CN"/>
        </w:rPr>
        <w:t>3. 服务范围：</w:t>
      </w:r>
      <w:r>
        <w:rPr>
          <w:rFonts w:hint="eastAsia" w:ascii="微软雅黑" w:hAnsi="微软雅黑" w:eastAsia="微软雅黑" w:cs="微软雅黑"/>
          <w:color w:val="auto"/>
          <w:lang w:val="en-US" w:eastAsia="zh-CN"/>
        </w:rPr>
        <w:t>锅炉房、空调机房7F、24F两处热水机房安装蒸汽流量计。</w:t>
      </w:r>
    </w:p>
    <w:p w14:paraId="130CE0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4. 服务期限：</w:t>
      </w:r>
      <w:r>
        <w:rPr>
          <w:rFonts w:hint="eastAsia" w:ascii="微软雅黑" w:hAnsi="微软雅黑" w:eastAsia="微软雅黑" w:cs="微软雅黑"/>
          <w:color w:val="auto"/>
          <w:lang w:val="en-US" w:eastAsia="zh-CN"/>
        </w:rPr>
        <w:t>自合同签订之日起5个工作日内进场施工。</w:t>
      </w:r>
    </w:p>
    <w:p w14:paraId="1D03AA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rPr>
      </w:pPr>
      <w:r>
        <w:rPr>
          <w:rFonts w:hint="eastAsia" w:ascii="微软雅黑" w:hAnsi="微软雅黑" w:eastAsia="微软雅黑" w:cs="微软雅黑"/>
          <w:b/>
          <w:bCs/>
          <w:color w:val="auto"/>
        </w:rPr>
        <w:t>二、资格要求</w:t>
      </w:r>
    </w:p>
    <w:p w14:paraId="03986130">
      <w:pPr>
        <w:keepNext w:val="0"/>
        <w:keepLines w:val="0"/>
        <w:pageBreakBefore w:val="0"/>
        <w:widowControl w:val="0"/>
        <w:kinsoku/>
        <w:wordWrap/>
        <w:overflowPunct/>
        <w:topLinePunct w:val="0"/>
        <w:bidi w:val="0"/>
        <w:snapToGrid w:val="0"/>
        <w:spacing w:line="360" w:lineRule="auto"/>
        <w:ind w:firstLine="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14:paraId="115F1DE1">
      <w:pPr>
        <w:keepNext w:val="0"/>
        <w:keepLines w:val="0"/>
        <w:pageBreakBefore w:val="0"/>
        <w:widowControl w:val="0"/>
        <w:kinsoku/>
        <w:wordWrap/>
        <w:overflowPunct/>
        <w:topLinePunct w:val="0"/>
        <w:autoSpaceDE w:val="0"/>
        <w:autoSpaceDN w:val="0"/>
        <w:bidi w:val="0"/>
        <w:adjustRightInd w:val="0"/>
        <w:spacing w:line="360" w:lineRule="auto"/>
        <w:ind w:firstLine="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.法定代表人为同一个人的两个及两个以上法人，母公司、全资子公司及其控股公司，都不得在同一采购项目相同标段中同时参加投标，一经发现，将视同围标处理。</w:t>
      </w:r>
    </w:p>
    <w:p w14:paraId="563686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rPr>
        <w:t>三、</w:t>
      </w:r>
      <w:r>
        <w:rPr>
          <w:rFonts w:hint="eastAsia" w:ascii="微软雅黑" w:hAnsi="微软雅黑" w:eastAsia="微软雅黑" w:cs="微软雅黑"/>
          <w:b/>
          <w:bCs/>
          <w:color w:val="auto"/>
          <w:lang w:val="en-US" w:eastAsia="zh-CN"/>
        </w:rPr>
        <w:t>技术</w:t>
      </w:r>
      <w:r>
        <w:rPr>
          <w:rFonts w:hint="eastAsia" w:ascii="微软雅黑" w:hAnsi="微软雅黑" w:eastAsia="微软雅黑" w:cs="微软雅黑"/>
          <w:b/>
          <w:bCs/>
          <w:color w:val="auto"/>
        </w:rPr>
        <w:t>要求</w:t>
      </w:r>
    </w:p>
    <w:p w14:paraId="485B7E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 设备需求</w:t>
      </w:r>
    </w:p>
    <w:p w14:paraId="193F98E8">
      <w:pPr>
        <w:keepNext w:val="0"/>
        <w:keepLines w:val="0"/>
        <w:widowControl/>
        <w:suppressLineNumbers w:val="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型号：蒸汽流量计DN150、DN125、DN100、DN65各一套，流量计检测4次</w:t>
      </w:r>
    </w:p>
    <w:p w14:paraId="195ABBF0">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配件：DN250变150接头，信号线、电源线、线槽、支架、脚手架租赁费等</w:t>
      </w:r>
    </w:p>
    <w:p w14:paraId="3EAD6D50">
      <w:pPr>
        <w:keepNext w:val="0"/>
        <w:keepLines w:val="0"/>
        <w:widowControl/>
        <w:suppressLineNumbers w:val="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 xml:space="preserve"> 性能：各性能参数需与原设备保持一致或具备更优性能；</w:t>
      </w:r>
    </w:p>
    <w:p w14:paraId="4A06A731">
      <w:pPr>
        <w:keepNext w:val="0"/>
        <w:keepLines w:val="0"/>
        <w:widowControl/>
        <w:suppressLineNumbers w:val="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 xml:space="preserve"> 认证：产品需提供出厂检测报告或原厂质保文件。</w:t>
      </w:r>
    </w:p>
    <w:p w14:paraId="7E1CE947">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安装与调试</w:t>
      </w:r>
    </w:p>
    <w:p w14:paraId="74FDD92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40" w:firstLineChars="200"/>
        <w:textAlignment w:val="auto"/>
        <w:rPr>
          <w:rFonts w:hint="eastAsia" w:ascii="微软雅黑" w:hAnsi="微软雅黑" w:eastAsia="微软雅黑" w:cs="微软雅黑"/>
          <w:i w:val="0"/>
          <w:iCs w:val="0"/>
          <w:caps w:val="0"/>
          <w:color w:val="auto"/>
          <w:spacing w:val="0"/>
          <w:sz w:val="22"/>
          <w:szCs w:val="22"/>
          <w:shd w:val="clear" w:fill="FFFFFF"/>
        </w:rPr>
      </w:pPr>
      <w:r>
        <w:rPr>
          <w:rFonts w:hint="eastAsia" w:ascii="微软雅黑" w:hAnsi="微软雅黑" w:eastAsia="微软雅黑" w:cs="微软雅黑"/>
          <w:i w:val="0"/>
          <w:iCs w:val="0"/>
          <w:caps w:val="0"/>
          <w:color w:val="auto"/>
          <w:spacing w:val="0"/>
          <w:sz w:val="22"/>
          <w:szCs w:val="22"/>
          <w:shd w:val="clear" w:fill="FFFFFF"/>
        </w:rPr>
        <w:t>施工方需遵守安全规范，确保设备安装牢固、线路合规。</w:t>
      </w:r>
    </w:p>
    <w:p w14:paraId="10BD5194">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微软雅黑" w:hAnsi="微软雅黑" w:eastAsia="微软雅黑" w:cs="微软雅黑"/>
          <w:i w:val="0"/>
          <w:iCs w:val="0"/>
          <w:caps w:val="0"/>
          <w:color w:val="auto"/>
          <w:spacing w:val="0"/>
          <w:sz w:val="22"/>
          <w:szCs w:val="22"/>
          <w:shd w:val="clear" w:fill="FFFFFF"/>
          <w:lang w:val="en-US" w:eastAsia="zh-CN"/>
        </w:rPr>
      </w:pPr>
      <w:r>
        <w:rPr>
          <w:rFonts w:hint="eastAsia" w:ascii="微软雅黑" w:hAnsi="微软雅黑" w:eastAsia="微软雅黑" w:cs="微软雅黑"/>
          <w:i w:val="0"/>
          <w:iCs w:val="0"/>
          <w:caps w:val="0"/>
          <w:color w:val="auto"/>
          <w:spacing w:val="0"/>
          <w:sz w:val="22"/>
          <w:szCs w:val="22"/>
          <w:shd w:val="clear" w:fill="FFFFFF"/>
          <w:lang w:val="en-US" w:eastAsia="zh-CN"/>
        </w:rPr>
        <w:t>售后服务</w:t>
      </w:r>
    </w:p>
    <w:p w14:paraId="2EDAFDF7">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default" w:ascii="微软雅黑" w:hAnsi="微软雅黑" w:eastAsia="微软雅黑" w:cs="微软雅黑"/>
          <w:i w:val="0"/>
          <w:iCs w:val="0"/>
          <w:caps w:val="0"/>
          <w:color w:val="auto"/>
          <w:spacing w:val="0"/>
          <w:sz w:val="22"/>
          <w:szCs w:val="22"/>
          <w:shd w:val="clear" w:fill="FFFFFF"/>
          <w:lang w:val="en-US" w:eastAsia="zh-CN"/>
        </w:rPr>
      </w:pPr>
      <w:r>
        <w:rPr>
          <w:rFonts w:hint="eastAsia" w:ascii="微软雅黑" w:hAnsi="微软雅黑" w:eastAsia="微软雅黑" w:cs="微软雅黑"/>
          <w:i w:val="0"/>
          <w:iCs w:val="0"/>
          <w:caps w:val="0"/>
          <w:color w:val="auto"/>
          <w:spacing w:val="0"/>
          <w:sz w:val="22"/>
          <w:szCs w:val="22"/>
          <w:shd w:val="clear" w:fill="FFFFFF"/>
          <w:lang w:val="en-US" w:eastAsia="zh-CN"/>
        </w:rPr>
        <w:t xml:space="preserve">   提供至少</w:t>
      </w:r>
      <w:r>
        <w:rPr>
          <w:rFonts w:hint="eastAsia" w:ascii="微软雅黑" w:hAnsi="微软雅黑" w:eastAsia="微软雅黑" w:cs="微软雅黑"/>
          <w:b/>
          <w:bCs/>
          <w:i w:val="0"/>
          <w:iCs w:val="0"/>
          <w:caps w:val="0"/>
          <w:color w:val="auto"/>
          <w:spacing w:val="0"/>
          <w:sz w:val="22"/>
          <w:szCs w:val="22"/>
          <w:shd w:val="clear" w:fill="FFFFFF"/>
          <w:lang w:val="en-US" w:eastAsia="zh-CN"/>
        </w:rPr>
        <w:t>一年</w:t>
      </w:r>
      <w:r>
        <w:rPr>
          <w:rFonts w:hint="eastAsia" w:ascii="微软雅黑" w:hAnsi="微软雅黑" w:eastAsia="微软雅黑" w:cs="微软雅黑"/>
          <w:i w:val="0"/>
          <w:iCs w:val="0"/>
          <w:caps w:val="0"/>
          <w:color w:val="auto"/>
          <w:spacing w:val="0"/>
          <w:sz w:val="22"/>
          <w:szCs w:val="22"/>
          <w:shd w:val="clear" w:fill="FFFFFF"/>
          <w:lang w:val="en-US" w:eastAsia="zh-CN"/>
        </w:rPr>
        <w:t>质保期。</w:t>
      </w:r>
    </w:p>
    <w:p w14:paraId="7D1233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rPr>
      </w:pPr>
    </w:p>
    <w:p w14:paraId="66A2EA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rPr>
        <w:t>四、</w:t>
      </w:r>
      <w:r>
        <w:rPr>
          <w:rFonts w:hint="eastAsia" w:ascii="微软雅黑" w:hAnsi="微软雅黑" w:eastAsia="微软雅黑" w:cs="微软雅黑"/>
          <w:b/>
          <w:bCs/>
          <w:color w:val="auto"/>
          <w:lang w:val="en-US" w:eastAsia="zh-CN"/>
        </w:rPr>
        <w:t>报价响应文件包含：</w:t>
      </w:r>
    </w:p>
    <w:p w14:paraId="51FD19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rPr>
        <w:t>1</w:t>
      </w:r>
      <w:r>
        <w:rPr>
          <w:rFonts w:hint="eastAsia" w:ascii="微软雅黑" w:hAnsi="微软雅黑" w:eastAsia="微软雅黑" w:cs="微软雅黑"/>
          <w:color w:val="auto"/>
          <w:lang w:eastAsia="zh-CN"/>
        </w:rPr>
        <w:t xml:space="preserve">. </w:t>
      </w:r>
      <w:r>
        <w:rPr>
          <w:rFonts w:hint="eastAsia" w:ascii="微软雅黑" w:hAnsi="微软雅黑" w:eastAsia="微软雅黑" w:cs="微软雅黑"/>
          <w:color w:val="auto"/>
          <w:lang w:val="en-US" w:eastAsia="zh-CN"/>
        </w:rPr>
        <w:t>公司营业执照资质证书复印件</w:t>
      </w:r>
      <w:r>
        <w:rPr>
          <w:rFonts w:hint="eastAsia" w:ascii="微软雅黑" w:hAnsi="微软雅黑" w:eastAsia="微软雅黑" w:cs="微软雅黑"/>
          <w:color w:val="auto"/>
          <w:lang w:eastAsia="zh-CN"/>
        </w:rPr>
        <w:t>；</w:t>
      </w:r>
    </w:p>
    <w:p w14:paraId="14DF39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 技术方案（含维修/安装流程，质量保障措施）；</w:t>
      </w:r>
    </w:p>
    <w:p w14:paraId="6EE912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3. 售后服务承诺（含响应时间、质保条款）</w:t>
      </w:r>
      <w:r>
        <w:rPr>
          <w:rFonts w:hint="eastAsia" w:ascii="微软雅黑" w:hAnsi="微软雅黑" w:eastAsia="微软雅黑" w:cs="微软雅黑"/>
          <w:color w:val="auto"/>
          <w:lang w:eastAsia="zh-CN"/>
        </w:rPr>
        <w:t>；</w:t>
      </w:r>
    </w:p>
    <w:p w14:paraId="7284EA8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lang w:eastAsia="zh-CN"/>
        </w:rPr>
        <w:t xml:space="preserve">4. </w:t>
      </w:r>
      <w:r>
        <w:rPr>
          <w:rFonts w:hint="eastAsia" w:ascii="微软雅黑" w:hAnsi="微软雅黑" w:eastAsia="微软雅黑" w:cs="微软雅黑"/>
          <w:color w:val="auto"/>
          <w:sz w:val="22"/>
          <w:szCs w:val="22"/>
          <w:highlight w:val="none"/>
          <w:lang w:val="en-US" w:eastAsia="zh-CN"/>
        </w:rPr>
        <w:t>报价单；</w:t>
      </w:r>
    </w:p>
    <w:p w14:paraId="7E33218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 xml:space="preserve">5. </w:t>
      </w:r>
      <w:r>
        <w:rPr>
          <w:rFonts w:hint="eastAsia" w:ascii="微软雅黑" w:hAnsi="微软雅黑" w:eastAsia="微软雅黑" w:cs="微软雅黑"/>
          <w:color w:val="auto"/>
          <w:sz w:val="22"/>
          <w:szCs w:val="22"/>
          <w:highlight w:val="none"/>
        </w:rPr>
        <w:t>法定代表人身份证明</w:t>
      </w:r>
      <w:r>
        <w:rPr>
          <w:rFonts w:hint="eastAsia" w:ascii="微软雅黑" w:hAnsi="微软雅黑" w:eastAsia="微软雅黑" w:cs="微软雅黑"/>
          <w:color w:val="auto"/>
          <w:sz w:val="22"/>
          <w:szCs w:val="22"/>
          <w:highlight w:val="none"/>
          <w:lang w:val="en-US" w:eastAsia="zh-CN"/>
        </w:rPr>
        <w:t>或</w:t>
      </w:r>
      <w:r>
        <w:rPr>
          <w:rFonts w:hint="eastAsia" w:ascii="微软雅黑" w:hAnsi="微软雅黑" w:eastAsia="微软雅黑" w:cs="微软雅黑"/>
          <w:color w:val="auto"/>
          <w:sz w:val="22"/>
          <w:szCs w:val="22"/>
          <w:highlight w:val="none"/>
        </w:rPr>
        <w:t>法人授权委托书（</w:t>
      </w:r>
      <w:r>
        <w:rPr>
          <w:rFonts w:hint="eastAsia" w:ascii="微软雅黑" w:hAnsi="微软雅黑" w:eastAsia="微软雅黑" w:cs="微软雅黑"/>
          <w:color w:val="auto"/>
          <w:sz w:val="22"/>
          <w:szCs w:val="22"/>
          <w:highlight w:val="none"/>
          <w:lang w:val="en-US" w:eastAsia="zh-CN"/>
        </w:rPr>
        <w:t>格式详见附件</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eastAsia="zh-CN"/>
        </w:rPr>
        <w:t>。</w:t>
      </w:r>
    </w:p>
    <w:p w14:paraId="72A9E1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五、报价文件递交</w:t>
      </w:r>
    </w:p>
    <w:p w14:paraId="08A2F7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1. 报价文件需密封并加盖公章，封面注明“南通通湾旅游开发有限公司金石国际大酒店冷却塔维修项目”</w:t>
      </w:r>
      <w:r>
        <w:rPr>
          <w:rFonts w:hint="eastAsia" w:ascii="微软雅黑" w:hAnsi="微软雅黑" w:eastAsia="微软雅黑" w:cs="微软雅黑"/>
          <w:color w:val="auto"/>
          <w:kern w:val="2"/>
          <w:sz w:val="21"/>
          <w:szCs w:val="24"/>
          <w:lang w:val="en-US" w:eastAsia="zh-CN" w:bidi="ar-SA"/>
        </w:rPr>
        <w:t>。</w:t>
      </w:r>
    </w:p>
    <w:p w14:paraId="3D9AAA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 报价文件递交地点为南通通湾旅游开发有限公司金石国际大酒店安全部（可邮寄）。</w:t>
      </w:r>
    </w:p>
    <w:p w14:paraId="37DED0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lang w:val="en-US" w:eastAsia="zh-CN"/>
        </w:rPr>
        <w:t>3. 报价文件递交截止时间为2025年9月5</w:t>
      </w:r>
      <w:bookmarkStart w:id="0" w:name="_GoBack"/>
      <w:bookmarkEnd w:id="0"/>
      <w:r>
        <w:rPr>
          <w:rFonts w:hint="eastAsia" w:ascii="微软雅黑" w:hAnsi="微软雅黑" w:eastAsia="微软雅黑" w:cs="微软雅黑"/>
          <w:color w:val="auto"/>
          <w:lang w:val="en-US" w:eastAsia="zh-CN"/>
        </w:rPr>
        <w:t>日15:00，逾期送达或未送达至指定地点的报价文件，询价单位不予受理。</w:t>
      </w:r>
    </w:p>
    <w:p w14:paraId="44F0CB9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b/>
          <w:color w:val="auto"/>
          <w:kern w:val="0"/>
          <w:sz w:val="22"/>
          <w:szCs w:val="22"/>
          <w:highlight w:val="none"/>
          <w:lang w:val="en-US" w:eastAsia="zh-CN"/>
        </w:rPr>
        <w:t>六、</w:t>
      </w:r>
      <w:r>
        <w:rPr>
          <w:rFonts w:hint="eastAsia" w:ascii="微软雅黑" w:hAnsi="微软雅黑" w:eastAsia="微软雅黑" w:cs="微软雅黑"/>
          <w:b/>
          <w:color w:val="auto"/>
          <w:kern w:val="0"/>
          <w:sz w:val="22"/>
          <w:szCs w:val="22"/>
          <w:highlight w:val="none"/>
          <w:lang w:eastAsia="zh-CN"/>
        </w:rPr>
        <w:t>项目</w:t>
      </w:r>
      <w:r>
        <w:rPr>
          <w:rFonts w:hint="eastAsia" w:ascii="微软雅黑" w:hAnsi="微软雅黑" w:eastAsia="微软雅黑" w:cs="微软雅黑"/>
          <w:b/>
          <w:color w:val="auto"/>
          <w:kern w:val="0"/>
          <w:sz w:val="22"/>
          <w:szCs w:val="22"/>
          <w:highlight w:val="none"/>
          <w:lang w:val="en-US" w:eastAsia="zh-CN"/>
        </w:rPr>
        <w:t>限价</w:t>
      </w:r>
    </w:p>
    <w:p w14:paraId="785FA4E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color w:val="auto"/>
          <w:sz w:val="22"/>
          <w:szCs w:val="22"/>
        </w:rPr>
        <w:t>本项目控制价为：</w:t>
      </w:r>
      <w:r>
        <w:rPr>
          <w:rFonts w:hint="eastAsia" w:ascii="微软雅黑" w:hAnsi="微软雅黑" w:eastAsia="微软雅黑" w:cs="微软雅黑"/>
          <w:color w:val="auto"/>
          <w:sz w:val="22"/>
          <w:szCs w:val="22"/>
          <w:highlight w:val="none"/>
          <w:lang w:val="en-US" w:eastAsia="zh-CN"/>
        </w:rPr>
        <w:t>￥72000（柒万贰仟元整）</w:t>
      </w:r>
      <w:r>
        <w:rPr>
          <w:rFonts w:hint="eastAsia" w:ascii="微软雅黑" w:hAnsi="微软雅黑" w:eastAsia="微软雅黑" w:cs="微软雅黑"/>
          <w:color w:val="auto"/>
          <w:kern w:val="2"/>
          <w:sz w:val="22"/>
          <w:szCs w:val="22"/>
          <w:highlight w:val="none"/>
          <w:lang w:val="en-US" w:eastAsia="zh-CN" w:bidi="ar-SA"/>
        </w:rPr>
        <w:t>。</w:t>
      </w:r>
    </w:p>
    <w:p w14:paraId="220E943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微软雅黑" w:hAnsi="微软雅黑" w:eastAsia="微软雅黑" w:cs="微软雅黑"/>
          <w:b w:val="0"/>
          <w:bCs w:val="0"/>
          <w:color w:val="auto"/>
          <w:sz w:val="22"/>
          <w:szCs w:val="22"/>
          <w:lang w:eastAsia="zh-CN"/>
        </w:rPr>
      </w:pPr>
      <w:r>
        <w:rPr>
          <w:rFonts w:hint="eastAsia" w:ascii="微软雅黑" w:hAnsi="微软雅黑" w:eastAsia="微软雅黑" w:cs="微软雅黑"/>
          <w:b w:val="0"/>
          <w:bCs w:val="0"/>
          <w:color w:val="auto"/>
          <w:sz w:val="22"/>
          <w:szCs w:val="22"/>
        </w:rPr>
        <w:t>确定有效报价：报价低于控制价的为有效报价，高于或等于控制价的为无效报价</w:t>
      </w:r>
      <w:r>
        <w:rPr>
          <w:rFonts w:hint="eastAsia" w:ascii="微软雅黑" w:hAnsi="微软雅黑" w:eastAsia="微软雅黑" w:cs="微软雅黑"/>
          <w:b w:val="0"/>
          <w:bCs w:val="0"/>
          <w:color w:val="auto"/>
          <w:sz w:val="22"/>
          <w:szCs w:val="22"/>
          <w:lang w:eastAsia="zh-CN"/>
        </w:rPr>
        <w:t>。</w:t>
      </w:r>
    </w:p>
    <w:p w14:paraId="44D4819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报价应为包含设备材料费、配件费、包装费、运输费含装卸力资、人工费、安装费、技术支持、税金、利润等完成本项目的</w:t>
      </w:r>
      <w:r>
        <w:rPr>
          <w:rFonts w:hint="eastAsia" w:ascii="微软雅黑" w:hAnsi="微软雅黑" w:eastAsia="微软雅黑" w:cs="微软雅黑"/>
          <w:b/>
          <w:bCs/>
          <w:color w:val="auto"/>
          <w:sz w:val="22"/>
          <w:szCs w:val="22"/>
          <w:lang w:val="en-US" w:eastAsia="zh-CN"/>
        </w:rPr>
        <w:t>全部费用。</w:t>
      </w:r>
    </w:p>
    <w:p w14:paraId="515D0BA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default" w:ascii="微软雅黑" w:hAnsi="微软雅黑" w:eastAsia="微软雅黑" w:cs="微软雅黑"/>
          <w:b w:val="0"/>
          <w:bCs w:val="0"/>
          <w:color w:val="auto"/>
          <w:sz w:val="22"/>
          <w:szCs w:val="22"/>
          <w:lang w:val="en-US" w:eastAsia="zh-CN"/>
        </w:rPr>
      </w:pPr>
      <w:r>
        <w:rPr>
          <w:rFonts w:hint="eastAsia" w:ascii="微软雅黑" w:hAnsi="微软雅黑" w:eastAsia="微软雅黑" w:cs="微软雅黑"/>
          <w:b w:val="0"/>
          <w:bCs w:val="0"/>
          <w:color w:val="auto"/>
          <w:sz w:val="22"/>
          <w:szCs w:val="22"/>
          <w:lang w:val="en-US" w:eastAsia="zh-CN"/>
        </w:rPr>
        <w:t>付款方式：合同签订后甲方预付70%货款，乙方入场安装，经验收合格后支付30%尾款。</w:t>
      </w:r>
    </w:p>
    <w:p w14:paraId="159651A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b/>
          <w:bCs/>
          <w:color w:val="auto"/>
          <w:sz w:val="22"/>
          <w:szCs w:val="22"/>
          <w:lang w:val="en-US" w:eastAsia="zh-CN"/>
        </w:rPr>
        <w:t>七、评标办法：</w:t>
      </w:r>
      <w:r>
        <w:rPr>
          <w:rFonts w:hint="eastAsia" w:ascii="微软雅黑" w:hAnsi="微软雅黑" w:eastAsia="微软雅黑" w:cs="微软雅黑"/>
          <w:color w:val="auto"/>
          <w:sz w:val="22"/>
          <w:szCs w:val="22"/>
          <w:highlight w:val="none"/>
        </w:rPr>
        <w:t>最低标价法</w:t>
      </w:r>
    </w:p>
    <w:p w14:paraId="405EDB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z w:val="22"/>
          <w:szCs w:val="22"/>
          <w:lang w:val="en-US" w:eastAsia="zh-CN"/>
        </w:rPr>
        <w:t>八</w:t>
      </w:r>
      <w:r>
        <w:rPr>
          <w:rFonts w:hint="eastAsia" w:ascii="微软雅黑" w:hAnsi="微软雅黑" w:eastAsia="微软雅黑" w:cs="微软雅黑"/>
          <w:b/>
          <w:bCs/>
          <w:color w:val="auto"/>
          <w:sz w:val="22"/>
          <w:szCs w:val="22"/>
        </w:rPr>
        <w:t>、联系方式</w:t>
      </w:r>
    </w:p>
    <w:p w14:paraId="7CB284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询价单位名称</w:t>
      </w:r>
      <w:r>
        <w:rPr>
          <w:rFonts w:hint="eastAsia" w:ascii="微软雅黑" w:hAnsi="微软雅黑" w:eastAsia="微软雅黑" w:cs="微软雅黑"/>
          <w:color w:val="auto"/>
          <w:sz w:val="22"/>
          <w:szCs w:val="22"/>
        </w:rPr>
        <w:t>：</w:t>
      </w:r>
      <w:r>
        <w:rPr>
          <w:rFonts w:hint="eastAsia" w:ascii="微软雅黑" w:hAnsi="微软雅黑" w:eastAsia="微软雅黑" w:cs="微软雅黑"/>
          <w:color w:val="auto"/>
          <w:sz w:val="22"/>
          <w:szCs w:val="22"/>
          <w:lang w:val="en-US" w:eastAsia="zh-CN"/>
        </w:rPr>
        <w:t>南通通湾旅游开发有限公司金石国际大</w:t>
      </w:r>
      <w:r>
        <w:rPr>
          <w:rFonts w:hint="eastAsia" w:ascii="微软雅黑" w:hAnsi="微软雅黑" w:eastAsia="微软雅黑" w:cs="微软雅黑"/>
          <w:color w:val="auto"/>
          <w:sz w:val="22"/>
          <w:szCs w:val="22"/>
        </w:rPr>
        <w:t>酒店</w:t>
      </w:r>
    </w:p>
    <w:p w14:paraId="00FDEE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地址：南通市崇川区崇川路85号</w:t>
      </w:r>
    </w:p>
    <w:p w14:paraId="54C11B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rPr>
        <w:t>联系人</w:t>
      </w:r>
      <w:r>
        <w:rPr>
          <w:rFonts w:hint="eastAsia" w:ascii="微软雅黑" w:hAnsi="微软雅黑" w:eastAsia="微软雅黑" w:cs="微软雅黑"/>
          <w:color w:val="auto"/>
          <w:sz w:val="22"/>
          <w:szCs w:val="22"/>
          <w:lang w:eastAsia="zh-CN"/>
        </w:rPr>
        <w:t>：</w:t>
      </w:r>
      <w:r>
        <w:rPr>
          <w:rFonts w:hint="eastAsia" w:ascii="微软雅黑" w:hAnsi="微软雅黑" w:eastAsia="微软雅黑" w:cs="微软雅黑"/>
          <w:color w:val="auto"/>
          <w:sz w:val="22"/>
          <w:szCs w:val="22"/>
          <w:lang w:val="en-US" w:eastAsia="zh-CN"/>
        </w:rPr>
        <w:t>张先生</w:t>
      </w:r>
    </w:p>
    <w:p w14:paraId="5982849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color w:val="auto"/>
          <w:sz w:val="22"/>
          <w:szCs w:val="22"/>
          <w:lang w:val="en-US"/>
        </w:rPr>
      </w:pPr>
      <w:r>
        <w:rPr>
          <w:rFonts w:hint="eastAsia" w:ascii="微软雅黑" w:hAnsi="微软雅黑" w:eastAsia="微软雅黑" w:cs="微软雅黑"/>
          <w:color w:val="auto"/>
          <w:sz w:val="22"/>
          <w:szCs w:val="22"/>
        </w:rPr>
        <w:t>电话：</w:t>
      </w:r>
      <w:r>
        <w:rPr>
          <w:rFonts w:hint="eastAsia" w:ascii="微软雅黑" w:hAnsi="微软雅黑" w:eastAsia="微软雅黑" w:cs="微软雅黑"/>
          <w:color w:val="auto"/>
          <w:sz w:val="22"/>
          <w:szCs w:val="22"/>
          <w:lang w:val="en-US" w:eastAsia="zh-CN"/>
        </w:rPr>
        <w:t>13773613841</w:t>
      </w:r>
    </w:p>
    <w:p w14:paraId="0CAE79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rPr>
      </w:pPr>
    </w:p>
    <w:p w14:paraId="5186F4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rPr>
      </w:pPr>
    </w:p>
    <w:p w14:paraId="0B2AA240">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rPr>
      </w:pPr>
    </w:p>
    <w:p w14:paraId="163A101F">
      <w:pPr>
        <w:rPr>
          <w:rFonts w:hint="eastAsia" w:ascii="微软雅黑" w:hAnsi="微软雅黑" w:eastAsia="微软雅黑" w:cs="微软雅黑"/>
          <w:color w:val="auto"/>
        </w:rPr>
      </w:pPr>
    </w:p>
    <w:p w14:paraId="7E5FC628">
      <w:pPr>
        <w:pStyle w:val="2"/>
        <w:rPr>
          <w:rFonts w:hint="eastAsia" w:ascii="微软雅黑" w:hAnsi="微软雅黑" w:eastAsia="微软雅黑" w:cs="微软雅黑"/>
          <w:color w:val="auto"/>
        </w:rPr>
      </w:pPr>
    </w:p>
    <w:p w14:paraId="169FF6D7">
      <w:pPr>
        <w:rPr>
          <w:rFonts w:hint="eastAsia" w:ascii="微软雅黑" w:hAnsi="微软雅黑" w:eastAsia="微软雅黑" w:cs="微软雅黑"/>
          <w:color w:val="auto"/>
        </w:rPr>
      </w:pPr>
    </w:p>
    <w:p w14:paraId="0F22792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DE04BD3">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附件1：</w:t>
      </w:r>
    </w:p>
    <w:p w14:paraId="77390457">
      <w:pPr>
        <w:spacing w:line="36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法定代表人身份证明</w:t>
      </w:r>
    </w:p>
    <w:p w14:paraId="1DD3C8A3">
      <w:pPr>
        <w:spacing w:line="360" w:lineRule="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南通通湾旅游开发有限公司金石国际大酒店</w:t>
      </w:r>
      <w:r>
        <w:rPr>
          <w:rFonts w:hint="eastAsia" w:ascii="微软雅黑" w:hAnsi="微软雅黑" w:eastAsia="微软雅黑" w:cs="微软雅黑"/>
          <w:sz w:val="22"/>
          <w:szCs w:val="22"/>
        </w:rPr>
        <w:t>：</w:t>
      </w:r>
    </w:p>
    <w:p w14:paraId="6723280B">
      <w:pPr>
        <w:snapToGrid w:val="0"/>
        <w:spacing w:line="42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先生</w:t>
      </w:r>
      <w:r>
        <w:rPr>
          <w:rFonts w:hint="eastAsia" w:ascii="微软雅黑" w:hAnsi="微软雅黑" w:eastAsia="微软雅黑" w:cs="微软雅黑"/>
          <w:sz w:val="22"/>
          <w:szCs w:val="22"/>
          <w:u w:val="single"/>
          <w:lang w:val="en-US" w:eastAsia="zh-CN"/>
        </w:rPr>
        <w:t>/女士</w:t>
      </w:r>
      <w:r>
        <w:rPr>
          <w:rFonts w:hint="eastAsia" w:ascii="微软雅黑" w:hAnsi="微软雅黑" w:eastAsia="微软雅黑" w:cs="微软雅黑"/>
          <w:sz w:val="22"/>
          <w:szCs w:val="22"/>
        </w:rPr>
        <w:t>现任我单位</w:t>
      </w:r>
      <w:r>
        <w:rPr>
          <w:rFonts w:hint="eastAsia" w:ascii="微软雅黑" w:hAnsi="微软雅黑" w:eastAsia="微软雅黑" w:cs="微软雅黑"/>
          <w:sz w:val="22"/>
          <w:szCs w:val="22"/>
          <w:u w:val="single"/>
        </w:rPr>
        <w:t>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w:t>
      </w:r>
      <w:r>
        <w:rPr>
          <w:rFonts w:hint="eastAsia" w:ascii="微软雅黑" w:hAnsi="微软雅黑" w:eastAsia="微软雅黑" w:cs="微软雅黑"/>
          <w:sz w:val="22"/>
          <w:szCs w:val="22"/>
        </w:rPr>
        <w:t>职务，为法定代表人，特此证明。</w:t>
      </w:r>
    </w:p>
    <w:p w14:paraId="187D9177">
      <w:pPr>
        <w:snapToGrid w:val="0"/>
        <w:spacing w:line="42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法定代表人</w:t>
      </w:r>
      <w:r>
        <w:rPr>
          <w:rFonts w:hint="eastAsia" w:ascii="微软雅黑" w:hAnsi="微软雅黑" w:eastAsia="微软雅黑" w:cs="微软雅黑"/>
          <w:sz w:val="22"/>
          <w:szCs w:val="22"/>
        </w:rPr>
        <w:t>身份证号码：</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lang w:val="en-US" w:eastAsia="zh-CN"/>
        </w:rPr>
        <w:t xml:space="preserve">  </w:t>
      </w:r>
    </w:p>
    <w:p w14:paraId="3038CFF1">
      <w:pPr>
        <w:snapToGrid w:val="0"/>
        <w:spacing w:line="420" w:lineRule="exact"/>
        <w:rPr>
          <w:rFonts w:hint="default" w:ascii="微软雅黑" w:hAnsi="微软雅黑" w:eastAsia="微软雅黑" w:cs="微软雅黑"/>
          <w:sz w:val="22"/>
          <w:szCs w:val="22"/>
          <w:u w:val="single"/>
          <w:lang w:val="en-US" w:eastAsia="zh-CN"/>
        </w:rPr>
      </w:pPr>
      <w:r>
        <w:rPr>
          <w:rFonts w:hint="eastAsia" w:ascii="微软雅黑" w:hAnsi="微软雅黑" w:eastAsia="微软雅黑" w:cs="微软雅黑"/>
          <w:sz w:val="22"/>
          <w:szCs w:val="22"/>
          <w:lang w:val="en-US" w:eastAsia="zh-CN"/>
        </w:rPr>
        <w:t>法定代表人联系方式</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lang w:val="en-US" w:eastAsia="zh-CN"/>
        </w:rPr>
        <w:t xml:space="preserve">    </w:t>
      </w:r>
    </w:p>
    <w:p w14:paraId="48F01C67">
      <w:pPr>
        <w:snapToGrid w:val="0"/>
        <w:spacing w:line="420" w:lineRule="exact"/>
        <w:rPr>
          <w:rFonts w:hint="eastAsia" w:ascii="微软雅黑" w:hAnsi="微软雅黑" w:eastAsia="微软雅黑" w:cs="微软雅黑"/>
          <w:sz w:val="22"/>
          <w:szCs w:val="22"/>
          <w:lang w:val="en-US" w:eastAsia="zh-CN"/>
        </w:rPr>
      </w:pPr>
    </w:p>
    <w:p w14:paraId="2413F487">
      <w:pPr>
        <w:jc w:val="right"/>
        <w:rPr>
          <w:rFonts w:hint="eastAsia" w:ascii="微软雅黑" w:hAnsi="微软雅黑" w:eastAsia="微软雅黑" w:cs="微软雅黑"/>
          <w:sz w:val="22"/>
          <w:szCs w:val="22"/>
          <w:lang w:val="en-US" w:eastAsia="zh-CN"/>
        </w:rPr>
      </w:pPr>
    </w:p>
    <w:p w14:paraId="6D4348B4">
      <w:pPr>
        <w:jc w:val="righ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报价单位</w:t>
      </w:r>
      <w:r>
        <w:rPr>
          <w:rFonts w:hint="eastAsia" w:ascii="微软雅黑" w:hAnsi="微软雅黑" w:eastAsia="微软雅黑" w:cs="微软雅黑"/>
          <w:sz w:val="22"/>
          <w:szCs w:val="22"/>
        </w:rPr>
        <w:t>（盖章）</w:t>
      </w:r>
    </w:p>
    <w:p w14:paraId="371AF6A8">
      <w:pPr>
        <w:snapToGrid w:val="0"/>
        <w:spacing w:line="420" w:lineRule="exact"/>
        <w:ind w:firstLine="444" w:firstLineChars="202"/>
        <w:jc w:val="right"/>
        <w:rPr>
          <w:rFonts w:hint="eastAsia" w:ascii="微软雅黑" w:hAnsi="微软雅黑" w:eastAsia="微软雅黑" w:cs="微软雅黑"/>
          <w:bCs/>
          <w:sz w:val="22"/>
          <w:szCs w:val="22"/>
        </w:rPr>
      </w:pP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年</w:t>
      </w: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月</w:t>
      </w: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日</w:t>
      </w:r>
    </w:p>
    <w:p w14:paraId="50F3DE97">
      <w:pPr>
        <w:tabs>
          <w:tab w:val="left" w:pos="3055"/>
        </w:tabs>
        <w:snapToGrid w:val="0"/>
        <w:spacing w:line="360" w:lineRule="auto"/>
        <w:jc w:val="left"/>
        <w:rPr>
          <w:rFonts w:hint="default" w:ascii="微软雅黑" w:hAnsi="微软雅黑" w:eastAsia="微软雅黑" w:cs="微软雅黑"/>
          <w:sz w:val="22"/>
          <w:szCs w:val="22"/>
          <w:lang w:val="en-US"/>
        </w:rPr>
      </w:pPr>
      <w:r>
        <w:rPr>
          <w:rFonts w:hint="eastAsia" w:ascii="微软雅黑" w:hAnsi="微软雅黑" w:eastAsia="微软雅黑" w:cs="微软雅黑"/>
          <w:sz w:val="22"/>
          <w:szCs w:val="22"/>
        </w:rPr>
        <w:t>注：提供法定代表人的身份证正反</w:t>
      </w:r>
      <w:r>
        <w:rPr>
          <w:rFonts w:hint="eastAsia" w:ascii="微软雅黑" w:hAnsi="微软雅黑" w:eastAsia="微软雅黑" w:cs="微软雅黑"/>
          <w:sz w:val="22"/>
          <w:szCs w:val="22"/>
          <w:lang w:val="en-US" w:eastAsia="zh-CN"/>
        </w:rPr>
        <w:t>两</w:t>
      </w:r>
      <w:r>
        <w:rPr>
          <w:rFonts w:hint="eastAsia" w:ascii="微软雅黑" w:hAnsi="微软雅黑" w:eastAsia="微软雅黑" w:cs="微软雅黑"/>
          <w:sz w:val="22"/>
          <w:szCs w:val="22"/>
        </w:rPr>
        <w:t>面</w:t>
      </w:r>
      <w:r>
        <w:rPr>
          <w:rFonts w:hint="eastAsia" w:ascii="微软雅黑" w:hAnsi="微软雅黑" w:eastAsia="微软雅黑" w:cs="微软雅黑"/>
          <w:sz w:val="22"/>
          <w:szCs w:val="22"/>
          <w:lang w:val="en-US" w:eastAsia="zh-CN"/>
        </w:rPr>
        <w:t>复印件或扫描件</w:t>
      </w:r>
    </w:p>
    <w:p w14:paraId="533F803C">
      <w:pPr>
        <w:snapToGrid w:val="0"/>
        <w:spacing w:line="480" w:lineRule="exact"/>
        <w:rPr>
          <w:rFonts w:hint="eastAsia" w:ascii="微软雅黑" w:hAnsi="微软雅黑" w:eastAsia="微软雅黑" w:cs="微软雅黑"/>
          <w:sz w:val="22"/>
          <w:szCs w:val="22"/>
        </w:rPr>
      </w:pPr>
    </w:p>
    <w:p w14:paraId="7DE264FC">
      <w:pPr>
        <w:snapToGrid w:val="0"/>
        <w:spacing w:line="480" w:lineRule="exact"/>
        <w:rPr>
          <w:rFonts w:hint="eastAsia" w:ascii="微软雅黑" w:hAnsi="微软雅黑" w:eastAsia="微软雅黑" w:cs="微软雅黑"/>
          <w:sz w:val="22"/>
          <w:szCs w:val="22"/>
        </w:rPr>
      </w:pPr>
    </w:p>
    <w:p w14:paraId="796F2D35">
      <w:pPr>
        <w:snapToGrid w:val="0"/>
        <w:spacing w:line="480" w:lineRule="exact"/>
        <w:rPr>
          <w:rFonts w:hint="eastAsia" w:ascii="微软雅黑" w:hAnsi="微软雅黑" w:eastAsia="微软雅黑" w:cs="微软雅黑"/>
          <w:sz w:val="22"/>
          <w:szCs w:val="22"/>
        </w:rPr>
      </w:pPr>
    </w:p>
    <w:p w14:paraId="5F986CEA">
      <w:pPr>
        <w:snapToGrid w:val="0"/>
        <w:spacing w:line="480" w:lineRule="exact"/>
        <w:rPr>
          <w:rFonts w:hint="eastAsia" w:ascii="微软雅黑" w:hAnsi="微软雅黑" w:eastAsia="微软雅黑" w:cs="微软雅黑"/>
          <w:sz w:val="22"/>
          <w:szCs w:val="22"/>
        </w:rPr>
      </w:pPr>
    </w:p>
    <w:p w14:paraId="2AF68037">
      <w:pPr>
        <w:snapToGrid w:val="0"/>
        <w:spacing w:line="480" w:lineRule="exact"/>
        <w:rPr>
          <w:rFonts w:hint="eastAsia" w:ascii="微软雅黑" w:hAnsi="微软雅黑" w:eastAsia="微软雅黑" w:cs="微软雅黑"/>
          <w:sz w:val="22"/>
          <w:szCs w:val="22"/>
        </w:rPr>
      </w:pPr>
    </w:p>
    <w:p w14:paraId="4A27129B">
      <w:pPr>
        <w:snapToGrid w:val="0"/>
        <w:spacing w:line="480" w:lineRule="exact"/>
        <w:rPr>
          <w:rFonts w:hint="eastAsia" w:ascii="微软雅黑" w:hAnsi="微软雅黑" w:eastAsia="微软雅黑" w:cs="微软雅黑"/>
          <w:sz w:val="22"/>
          <w:szCs w:val="22"/>
        </w:rPr>
      </w:pPr>
    </w:p>
    <w:p w14:paraId="11260B3C">
      <w:pPr>
        <w:snapToGrid w:val="0"/>
        <w:spacing w:line="480" w:lineRule="exact"/>
        <w:rPr>
          <w:rFonts w:hint="eastAsia" w:ascii="微软雅黑" w:hAnsi="微软雅黑" w:eastAsia="微软雅黑" w:cs="微软雅黑"/>
          <w:sz w:val="22"/>
          <w:szCs w:val="22"/>
        </w:rPr>
      </w:pPr>
    </w:p>
    <w:p w14:paraId="1ADFEA34">
      <w:pPr>
        <w:snapToGrid w:val="0"/>
        <w:spacing w:line="480" w:lineRule="exact"/>
        <w:rPr>
          <w:rFonts w:hint="eastAsia" w:ascii="微软雅黑" w:hAnsi="微软雅黑" w:eastAsia="微软雅黑" w:cs="微软雅黑"/>
          <w:sz w:val="22"/>
          <w:szCs w:val="22"/>
        </w:rPr>
      </w:pPr>
    </w:p>
    <w:p w14:paraId="3E1D7F45">
      <w:pPr>
        <w:snapToGrid w:val="0"/>
        <w:spacing w:line="480" w:lineRule="exact"/>
        <w:rPr>
          <w:rFonts w:hint="eastAsia" w:ascii="微软雅黑" w:hAnsi="微软雅黑" w:eastAsia="微软雅黑" w:cs="微软雅黑"/>
          <w:sz w:val="22"/>
          <w:szCs w:val="22"/>
        </w:rPr>
      </w:pPr>
    </w:p>
    <w:p w14:paraId="27185551">
      <w:pPr>
        <w:snapToGrid w:val="0"/>
        <w:spacing w:line="480" w:lineRule="exact"/>
        <w:rPr>
          <w:rFonts w:hint="eastAsia" w:ascii="微软雅黑" w:hAnsi="微软雅黑" w:eastAsia="微软雅黑" w:cs="微软雅黑"/>
          <w:sz w:val="22"/>
          <w:szCs w:val="22"/>
        </w:rPr>
      </w:pPr>
    </w:p>
    <w:p w14:paraId="5A41FFB7">
      <w:pPr>
        <w:snapToGrid w:val="0"/>
        <w:spacing w:line="480" w:lineRule="exact"/>
        <w:rPr>
          <w:rFonts w:hint="eastAsia" w:ascii="微软雅黑" w:hAnsi="微软雅黑" w:eastAsia="微软雅黑" w:cs="微软雅黑"/>
          <w:sz w:val="22"/>
          <w:szCs w:val="22"/>
        </w:rPr>
      </w:pPr>
    </w:p>
    <w:p w14:paraId="6B5182AC">
      <w:pPr>
        <w:snapToGrid w:val="0"/>
        <w:spacing w:line="480" w:lineRule="exact"/>
        <w:rPr>
          <w:rFonts w:hint="eastAsia" w:ascii="微软雅黑" w:hAnsi="微软雅黑" w:eastAsia="微软雅黑" w:cs="微软雅黑"/>
          <w:sz w:val="22"/>
          <w:szCs w:val="22"/>
        </w:rPr>
      </w:pPr>
    </w:p>
    <w:p w14:paraId="614224D8">
      <w:pPr>
        <w:snapToGrid w:val="0"/>
        <w:spacing w:line="480" w:lineRule="exact"/>
        <w:rPr>
          <w:rFonts w:hint="eastAsia" w:ascii="微软雅黑" w:hAnsi="微软雅黑" w:eastAsia="微软雅黑" w:cs="微软雅黑"/>
          <w:sz w:val="22"/>
          <w:szCs w:val="22"/>
        </w:rPr>
      </w:pPr>
    </w:p>
    <w:p w14:paraId="5CA3D98D">
      <w:pPr>
        <w:snapToGrid w:val="0"/>
        <w:spacing w:line="480" w:lineRule="exact"/>
        <w:rPr>
          <w:rFonts w:hint="eastAsia" w:ascii="微软雅黑" w:hAnsi="微软雅黑" w:eastAsia="微软雅黑" w:cs="微软雅黑"/>
          <w:sz w:val="22"/>
          <w:szCs w:val="22"/>
        </w:rPr>
      </w:pPr>
    </w:p>
    <w:p w14:paraId="04F3D22B">
      <w:pPr>
        <w:snapToGrid w:val="0"/>
        <w:spacing w:line="480" w:lineRule="exact"/>
        <w:rPr>
          <w:rFonts w:hint="eastAsia" w:ascii="微软雅黑" w:hAnsi="微软雅黑" w:eastAsia="微软雅黑" w:cs="微软雅黑"/>
          <w:sz w:val="22"/>
          <w:szCs w:val="22"/>
        </w:rPr>
      </w:pPr>
    </w:p>
    <w:p w14:paraId="503FFB6B">
      <w:pPr>
        <w:snapToGrid w:val="0"/>
        <w:spacing w:line="480" w:lineRule="exact"/>
        <w:rPr>
          <w:rFonts w:hint="eastAsia" w:ascii="微软雅黑" w:hAnsi="微软雅黑" w:eastAsia="微软雅黑" w:cs="微软雅黑"/>
          <w:sz w:val="22"/>
          <w:szCs w:val="22"/>
        </w:rPr>
      </w:pPr>
    </w:p>
    <w:p w14:paraId="6B570C74">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附件2：</w:t>
      </w:r>
    </w:p>
    <w:p w14:paraId="6ABA9D32">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授权委托书</w:t>
      </w:r>
    </w:p>
    <w:p w14:paraId="1642E154">
      <w:pPr>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（如被授权人参加</w:t>
      </w:r>
      <w:r>
        <w:rPr>
          <w:rFonts w:hint="eastAsia" w:ascii="微软雅黑" w:hAnsi="微软雅黑" w:eastAsia="微软雅黑" w:cs="微软雅黑"/>
          <w:bCs/>
          <w:sz w:val="22"/>
          <w:szCs w:val="22"/>
          <w:lang w:val="en-US" w:eastAsia="zh-CN"/>
        </w:rPr>
        <w:t>报价</w:t>
      </w:r>
      <w:r>
        <w:rPr>
          <w:rFonts w:hint="eastAsia" w:ascii="微软雅黑" w:hAnsi="微软雅黑" w:eastAsia="微软雅黑" w:cs="微软雅黑"/>
          <w:bCs/>
          <w:sz w:val="22"/>
          <w:szCs w:val="22"/>
        </w:rPr>
        <w:t>，须出示此证明）</w:t>
      </w:r>
    </w:p>
    <w:p w14:paraId="016F49F3">
      <w:pPr>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lang w:val="en-US" w:eastAsia="zh-CN"/>
        </w:rPr>
        <w:t>南通通湾旅游开发有限公司金石国际大酒店</w:t>
      </w:r>
      <w:r>
        <w:rPr>
          <w:rFonts w:hint="eastAsia" w:ascii="微软雅黑" w:hAnsi="微软雅黑" w:eastAsia="微软雅黑" w:cs="微软雅黑"/>
          <w:bCs/>
          <w:sz w:val="22"/>
          <w:szCs w:val="22"/>
        </w:rPr>
        <w:t>：</w:t>
      </w:r>
    </w:p>
    <w:p w14:paraId="3667C43F">
      <w:pPr>
        <w:snapToGrid w:val="0"/>
        <w:spacing w:line="360" w:lineRule="auto"/>
        <w:ind w:firstLine="444" w:firstLineChars="202"/>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本授权委托书声明：我</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（姓名）系</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val="en-US" w:eastAsia="zh-CN"/>
        </w:rPr>
        <w:t>报价单位</w:t>
      </w:r>
      <w:r>
        <w:rPr>
          <w:rFonts w:hint="eastAsia" w:ascii="微软雅黑" w:hAnsi="微软雅黑" w:eastAsia="微软雅黑" w:cs="微软雅黑"/>
          <w:sz w:val="22"/>
          <w:szCs w:val="22"/>
        </w:rPr>
        <w:t>名称）的法定代表人，现授权委托</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（姓名）为我公司被委托受权人，以本公司的名义参加</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rPr>
        <w:t>项目的</w:t>
      </w:r>
      <w:r>
        <w:rPr>
          <w:rFonts w:hint="eastAsia" w:ascii="微软雅黑" w:hAnsi="微软雅黑" w:eastAsia="微软雅黑" w:cs="微软雅黑"/>
          <w:sz w:val="22"/>
          <w:szCs w:val="22"/>
          <w:lang w:val="en-US" w:eastAsia="zh-CN"/>
        </w:rPr>
        <w:t>询价</w:t>
      </w:r>
      <w:r>
        <w:rPr>
          <w:rFonts w:hint="eastAsia" w:ascii="微软雅黑" w:hAnsi="微软雅黑" w:eastAsia="微软雅黑" w:cs="微软雅黑"/>
          <w:sz w:val="22"/>
          <w:szCs w:val="22"/>
        </w:rPr>
        <w:t>响应活动。被委托受权人在</w:t>
      </w:r>
      <w:r>
        <w:rPr>
          <w:rFonts w:hint="eastAsia" w:ascii="微软雅黑" w:hAnsi="微软雅黑" w:eastAsia="微软雅黑" w:cs="微软雅黑"/>
          <w:sz w:val="22"/>
          <w:szCs w:val="22"/>
          <w:lang w:val="en-US" w:eastAsia="zh-CN"/>
        </w:rPr>
        <w:t>询价</w:t>
      </w:r>
      <w:r>
        <w:rPr>
          <w:rFonts w:hint="eastAsia" w:ascii="微软雅黑" w:hAnsi="微软雅黑" w:eastAsia="微软雅黑" w:cs="微软雅黑"/>
          <w:sz w:val="22"/>
          <w:szCs w:val="22"/>
        </w:rPr>
        <w:t>活动、合同谈判过程中所签署的一切文件和处理与之有关的一切事务，我均予以承认。</w:t>
      </w:r>
    </w:p>
    <w:p w14:paraId="6C24E91F">
      <w:pPr>
        <w:snapToGrid w:val="0"/>
        <w:spacing w:line="360" w:lineRule="auto"/>
        <w:ind w:firstLine="444" w:firstLineChars="202"/>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被委托受权人无转委权。特此委托。</w:t>
      </w:r>
    </w:p>
    <w:p w14:paraId="4724F17F">
      <w:pPr>
        <w:snapToGrid w:val="0"/>
        <w:spacing w:line="360" w:lineRule="auto"/>
        <w:textAlignment w:val="baseline"/>
        <w:rPr>
          <w:rFonts w:hint="eastAsia" w:ascii="微软雅黑" w:hAnsi="微软雅黑" w:eastAsia="微软雅黑" w:cs="微软雅黑"/>
          <w:kern w:val="0"/>
          <w:sz w:val="22"/>
          <w:szCs w:val="22"/>
        </w:rPr>
      </w:pPr>
    </w:p>
    <w:p w14:paraId="563FB69C">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法定代表人签字：</w:t>
      </w:r>
    </w:p>
    <w:p w14:paraId="7B06E8FF">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被委托受权人身份证号</w:t>
      </w:r>
      <w:r>
        <w:rPr>
          <w:rFonts w:hint="eastAsia" w:ascii="微软雅黑" w:hAnsi="微软雅黑" w:eastAsia="微软雅黑" w:cs="微软雅黑"/>
          <w:sz w:val="22"/>
          <w:szCs w:val="22"/>
          <w:lang w:val="en-US" w:eastAsia="zh-CN"/>
        </w:rPr>
        <w:t>码</w:t>
      </w:r>
      <w:r>
        <w:rPr>
          <w:rFonts w:hint="eastAsia" w:ascii="微软雅黑" w:hAnsi="微软雅黑" w:eastAsia="微软雅黑" w:cs="微软雅黑"/>
          <w:sz w:val="22"/>
          <w:szCs w:val="22"/>
        </w:rPr>
        <w:t>：</w:t>
      </w:r>
    </w:p>
    <w:p w14:paraId="4A71652B">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被委托受权人签字：</w:t>
      </w:r>
    </w:p>
    <w:p w14:paraId="3DF647B4">
      <w:pPr>
        <w:snapToGrid w:val="0"/>
        <w:spacing w:line="360" w:lineRule="auto"/>
        <w:textAlignment w:val="baseline"/>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被委托受权人</w:t>
      </w:r>
      <w:r>
        <w:rPr>
          <w:rFonts w:hint="eastAsia" w:ascii="微软雅黑" w:hAnsi="微软雅黑" w:eastAsia="微软雅黑" w:cs="微软雅黑"/>
          <w:sz w:val="22"/>
          <w:szCs w:val="22"/>
          <w:lang w:val="en-US" w:eastAsia="zh-CN"/>
        </w:rPr>
        <w:t>联系方式：</w:t>
      </w:r>
    </w:p>
    <w:p w14:paraId="44EF1FE8">
      <w:pPr>
        <w:snapToGrid w:val="0"/>
        <w:spacing w:line="520" w:lineRule="exact"/>
        <w:jc w:val="righ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报价</w:t>
      </w:r>
      <w:r>
        <w:rPr>
          <w:rFonts w:hint="eastAsia" w:ascii="微软雅黑" w:hAnsi="微软雅黑" w:eastAsia="微软雅黑" w:cs="微软雅黑"/>
          <w:sz w:val="22"/>
          <w:szCs w:val="22"/>
        </w:rPr>
        <w:t>单位：（加盖公章）</w:t>
      </w:r>
    </w:p>
    <w:p w14:paraId="7B34F3BD">
      <w:pPr>
        <w:snapToGrid w:val="0"/>
        <w:spacing w:line="420" w:lineRule="exact"/>
        <w:ind w:firstLine="444" w:firstLineChars="202"/>
        <w:jc w:val="righ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年      月     日</w:t>
      </w:r>
    </w:p>
    <w:p w14:paraId="306784C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注：提供法定代表人和被委托授权人的身份证正反</w:t>
      </w:r>
      <w:r>
        <w:rPr>
          <w:rFonts w:hint="eastAsia" w:ascii="微软雅黑" w:hAnsi="微软雅黑" w:eastAsia="微软雅黑" w:cs="微软雅黑"/>
          <w:sz w:val="22"/>
          <w:szCs w:val="22"/>
          <w:lang w:val="en-US" w:eastAsia="zh-CN"/>
        </w:rPr>
        <w:t>两</w:t>
      </w:r>
      <w:r>
        <w:rPr>
          <w:rFonts w:hint="eastAsia" w:ascii="微软雅黑" w:hAnsi="微软雅黑" w:eastAsia="微软雅黑" w:cs="微软雅黑"/>
          <w:sz w:val="22"/>
          <w:szCs w:val="22"/>
        </w:rPr>
        <w:t>面复印件</w:t>
      </w:r>
      <w:r>
        <w:rPr>
          <w:rFonts w:hint="eastAsia" w:ascii="微软雅黑" w:hAnsi="微软雅黑" w:eastAsia="微软雅黑" w:cs="微软雅黑"/>
          <w:sz w:val="22"/>
          <w:szCs w:val="22"/>
          <w:lang w:val="en-US" w:eastAsia="zh-CN"/>
        </w:rPr>
        <w:t>或扫描件</w:t>
      </w:r>
    </w:p>
    <w:p w14:paraId="5BF82B9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5A9BDB2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5E7D0F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1E203EC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0CEF96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B2D4BF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543B42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964652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D081F3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09DE4C3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13AAC5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0038221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7C53EB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2376708">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附件3：</w:t>
      </w:r>
    </w:p>
    <w:tbl>
      <w:tblPr>
        <w:tblStyle w:val="5"/>
        <w:tblW w:w="102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1466"/>
        <w:gridCol w:w="1466"/>
        <w:gridCol w:w="878"/>
        <w:gridCol w:w="878"/>
        <w:gridCol w:w="878"/>
        <w:gridCol w:w="878"/>
        <w:gridCol w:w="878"/>
        <w:gridCol w:w="2009"/>
      </w:tblGrid>
      <w:tr w14:paraId="59AA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0209" w:type="dxa"/>
            <w:gridSpan w:val="9"/>
            <w:tcBorders>
              <w:top w:val="nil"/>
              <w:left w:val="nil"/>
              <w:bottom w:val="nil"/>
              <w:right w:val="nil"/>
            </w:tcBorders>
            <w:shd w:val="clear" w:color="auto" w:fill="auto"/>
            <w:noWrap/>
            <w:vAlign w:val="center"/>
          </w:tcPr>
          <w:p w14:paraId="14FE82D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金石国际大酒店蒸汽流量计安装报价单</w:t>
            </w:r>
          </w:p>
        </w:tc>
      </w:tr>
      <w:tr w14:paraId="23C5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A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0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1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D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6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9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F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1AD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6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6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F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D2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03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69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E71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144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5D85">
            <w:pPr>
              <w:rPr>
                <w:rFonts w:hint="eastAsia" w:ascii="宋体" w:hAnsi="宋体" w:eastAsia="宋体" w:cs="宋体"/>
                <w:i w:val="0"/>
                <w:iCs w:val="0"/>
                <w:color w:val="000000"/>
                <w:sz w:val="22"/>
                <w:szCs w:val="22"/>
                <w:u w:val="none"/>
              </w:rPr>
            </w:pPr>
          </w:p>
        </w:tc>
      </w:tr>
      <w:tr w14:paraId="2EF8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2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E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3A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9F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C4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0C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98D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30C6">
            <w:pPr>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A507">
            <w:pPr>
              <w:rPr>
                <w:rFonts w:hint="eastAsia" w:ascii="宋体" w:hAnsi="宋体" w:eastAsia="宋体" w:cs="宋体"/>
                <w:i w:val="0"/>
                <w:iCs w:val="0"/>
                <w:color w:val="000000"/>
                <w:sz w:val="22"/>
                <w:szCs w:val="22"/>
                <w:u w:val="none"/>
              </w:rPr>
            </w:pPr>
          </w:p>
        </w:tc>
      </w:tr>
      <w:tr w14:paraId="2766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6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45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F7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AF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A0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E4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D55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DA1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700D">
            <w:pPr>
              <w:rPr>
                <w:rFonts w:hint="eastAsia" w:ascii="宋体" w:hAnsi="宋体" w:eastAsia="宋体" w:cs="宋体"/>
                <w:i w:val="0"/>
                <w:iCs w:val="0"/>
                <w:color w:val="000000"/>
                <w:sz w:val="22"/>
                <w:szCs w:val="22"/>
                <w:u w:val="none"/>
              </w:rPr>
            </w:pPr>
          </w:p>
        </w:tc>
      </w:tr>
      <w:tr w14:paraId="679E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E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B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F84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27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r>
              <w:rPr>
                <w:rStyle w:val="8"/>
                <w:lang w:val="en-US" w:eastAsia="zh-CN" w:bidi="ar"/>
              </w:rPr>
              <w:t xml:space="preserve">   </w:t>
            </w:r>
            <w:r>
              <w:rPr>
                <w:rStyle w:val="9"/>
                <w:lang w:val="en-US" w:eastAsia="zh-CN" w:bidi="ar"/>
              </w:rPr>
              <w:t>%</w:t>
            </w:r>
          </w:p>
        </w:tc>
      </w:tr>
    </w:tbl>
    <w:p w14:paraId="71A4E7EA">
      <w:pPr>
        <w:keepNext w:val="0"/>
        <w:keepLines w:val="0"/>
        <w:pageBreakBefore w:val="0"/>
        <w:widowControl/>
        <w:kinsoku/>
        <w:wordWrap/>
        <w:overflowPunct/>
        <w:topLinePunct w:val="0"/>
        <w:autoSpaceDE/>
        <w:autoSpaceDN/>
        <w:bidi w:val="0"/>
        <w:adjustRightInd/>
        <w:snapToGrid/>
        <w:spacing w:line="400" w:lineRule="exact"/>
        <w:ind w:firstLine="465"/>
        <w:jc w:val="right"/>
        <w:textAlignment w:val="auto"/>
        <w:rPr>
          <w:rFonts w:hint="eastAsia" w:ascii="微软雅黑" w:hAnsi="微软雅黑" w:eastAsia="微软雅黑" w:cs="微软雅黑"/>
          <w:sz w:val="22"/>
          <w:szCs w:val="22"/>
          <w:highlight w:val="none"/>
        </w:rPr>
      </w:pPr>
    </w:p>
    <w:p w14:paraId="3BD257A2">
      <w:pPr>
        <w:spacing w:line="56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说明：报价包税金，需开具增值税专用发票。请各供应商在报价时请充分考虑各种因素。</w:t>
      </w:r>
    </w:p>
    <w:p w14:paraId="1C1BF25E">
      <w:pPr>
        <w:numPr>
          <w:ilvl w:val="0"/>
          <w:numId w:val="0"/>
        </w:numPr>
        <w:spacing w:line="560" w:lineRule="exact"/>
        <w:jc w:val="center"/>
        <w:rPr>
          <w:rFonts w:hint="eastAsia" w:ascii="微软雅黑" w:hAnsi="微软雅黑" w:eastAsia="微软雅黑" w:cs="微软雅黑"/>
          <w:b w:val="0"/>
          <w:bCs w:val="0"/>
          <w:sz w:val="22"/>
          <w:szCs w:val="22"/>
          <w:lang w:val="en-US" w:eastAsia="zh-CN"/>
        </w:rPr>
      </w:pPr>
    </w:p>
    <w:p w14:paraId="0A9D6EC2">
      <w:pPr>
        <w:numPr>
          <w:ilvl w:val="0"/>
          <w:numId w:val="0"/>
        </w:numPr>
        <w:spacing w:line="560" w:lineRule="exact"/>
        <w:jc w:val="center"/>
        <w:rPr>
          <w:rFonts w:hint="eastAsia" w:ascii="微软雅黑" w:hAnsi="微软雅黑" w:eastAsia="微软雅黑" w:cs="微软雅黑"/>
          <w:b w:val="0"/>
          <w:bCs w:val="0"/>
          <w:sz w:val="22"/>
          <w:szCs w:val="22"/>
          <w:u w:val="single"/>
          <w:lang w:val="en-US" w:eastAsia="zh-CN"/>
        </w:rPr>
      </w:pPr>
      <w:r>
        <w:rPr>
          <w:rFonts w:hint="eastAsia" w:ascii="微软雅黑" w:hAnsi="微软雅黑" w:eastAsia="微软雅黑" w:cs="微软雅黑"/>
          <w:b w:val="0"/>
          <w:bCs w:val="0"/>
          <w:sz w:val="22"/>
          <w:szCs w:val="22"/>
          <w:lang w:val="en-US" w:eastAsia="zh-CN"/>
        </w:rPr>
        <w:t xml:space="preserve">                    报价单位（盖公章）：</w:t>
      </w:r>
      <w:r>
        <w:rPr>
          <w:rFonts w:hint="eastAsia" w:ascii="微软雅黑" w:hAnsi="微软雅黑" w:eastAsia="微软雅黑" w:cs="微软雅黑"/>
          <w:b w:val="0"/>
          <w:bCs w:val="0"/>
          <w:sz w:val="22"/>
          <w:szCs w:val="22"/>
          <w:u w:val="single"/>
          <w:lang w:val="en-US" w:eastAsia="zh-CN"/>
        </w:rPr>
        <w:t xml:space="preserve">              </w:t>
      </w:r>
    </w:p>
    <w:p w14:paraId="4129AE91">
      <w:pPr>
        <w:spacing w:line="360" w:lineRule="auto"/>
        <w:rPr>
          <w:rFonts w:hint="default" w:ascii="微软雅黑" w:hAnsi="微软雅黑" w:eastAsia="微软雅黑" w:cs="微软雅黑"/>
          <w:b w:val="0"/>
          <w:bCs w:val="0"/>
          <w:sz w:val="22"/>
          <w:szCs w:val="22"/>
          <w:u w:val="single"/>
          <w:lang w:val="en-US" w:eastAsia="zh-CN"/>
        </w:rPr>
      </w:pPr>
      <w:r>
        <w:rPr>
          <w:rFonts w:hint="eastAsia" w:ascii="微软雅黑" w:hAnsi="微软雅黑" w:eastAsia="微软雅黑" w:cs="微软雅黑"/>
          <w:b w:val="0"/>
          <w:bCs w:val="0"/>
          <w:sz w:val="22"/>
          <w:szCs w:val="22"/>
          <w:lang w:val="en-US" w:eastAsia="zh-CN"/>
        </w:rPr>
        <w:t xml:space="preserve">                                      报价人：</w:t>
      </w:r>
      <w:r>
        <w:rPr>
          <w:rFonts w:hint="eastAsia" w:ascii="微软雅黑" w:hAnsi="微软雅黑" w:eastAsia="微软雅黑" w:cs="微软雅黑"/>
          <w:b w:val="0"/>
          <w:bCs w:val="0"/>
          <w:sz w:val="22"/>
          <w:szCs w:val="22"/>
          <w:u w:val="single"/>
          <w:lang w:val="en-US" w:eastAsia="zh-CN"/>
        </w:rPr>
        <w:t xml:space="preserve">                    </w:t>
      </w:r>
    </w:p>
    <w:p w14:paraId="4928E26B">
      <w:pPr>
        <w:spacing w:line="360" w:lineRule="auto"/>
        <w:ind w:firstLine="4180" w:firstLineChars="1900"/>
        <w:rPr>
          <w:rFonts w:hint="eastAsia" w:ascii="微软雅黑" w:hAnsi="微软雅黑" w:eastAsia="微软雅黑" w:cs="微软雅黑"/>
          <w:b w:val="0"/>
          <w:bCs w:val="0"/>
          <w:sz w:val="28"/>
          <w:szCs w:val="28"/>
          <w:u w:val="single"/>
          <w:lang w:val="en-US" w:eastAsia="zh-CN"/>
        </w:rPr>
      </w:pPr>
      <w:r>
        <w:rPr>
          <w:rFonts w:hint="eastAsia" w:ascii="微软雅黑" w:hAnsi="微软雅黑" w:eastAsia="微软雅黑" w:cs="微软雅黑"/>
          <w:b w:val="0"/>
          <w:bCs w:val="0"/>
          <w:sz w:val="22"/>
          <w:szCs w:val="22"/>
          <w:lang w:val="en-US" w:eastAsia="zh-CN"/>
        </w:rPr>
        <w:t>日 期：</w:t>
      </w:r>
      <w:r>
        <w:rPr>
          <w:rFonts w:hint="eastAsia" w:ascii="微软雅黑" w:hAnsi="微软雅黑" w:eastAsia="微软雅黑" w:cs="微软雅黑"/>
          <w:b w:val="0"/>
          <w:bCs w:val="0"/>
          <w:sz w:val="22"/>
          <w:szCs w:val="22"/>
          <w:u w:val="single"/>
          <w:lang w:val="en-US" w:eastAsia="zh-CN"/>
        </w:rPr>
        <w:t xml:space="preserve">                     </w:t>
      </w:r>
    </w:p>
    <w:p w14:paraId="3FF6F0E9">
      <w:pPr>
        <w:keepNext w:val="0"/>
        <w:keepLines w:val="0"/>
        <w:pageBreakBefore w:val="0"/>
        <w:widowControl/>
        <w:kinsoku/>
        <w:wordWrap/>
        <w:overflowPunct/>
        <w:topLinePunct w:val="0"/>
        <w:autoSpaceDE/>
        <w:autoSpaceDN/>
        <w:bidi w:val="0"/>
        <w:adjustRightInd/>
        <w:snapToGrid/>
        <w:spacing w:line="400" w:lineRule="exact"/>
        <w:ind w:firstLine="465"/>
        <w:jc w:val="left"/>
        <w:textAlignment w:val="auto"/>
        <w:rPr>
          <w:rFonts w:hint="eastAsia" w:ascii="微软雅黑" w:hAnsi="微软雅黑" w:eastAsia="微软雅黑" w:cs="微软雅黑"/>
          <w:sz w:val="22"/>
          <w:szCs w:val="22"/>
          <w:highlight w:val="none"/>
        </w:rPr>
      </w:pPr>
    </w:p>
    <w:p w14:paraId="29BC55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02A70193"/>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875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891529">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189152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68827"/>
    <w:multiLevelType w:val="singleLevel"/>
    <w:tmpl w:val="5056882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90880"/>
    <w:rsid w:val="44B33DBE"/>
    <w:rsid w:val="48AB3F09"/>
    <w:rsid w:val="7AFF4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3">
    <w:name w:val="footer"/>
    <w:basedOn w:val="1"/>
    <w:qFormat/>
    <w:uiPriority w:val="99"/>
    <w:pPr>
      <w:tabs>
        <w:tab w:val="center" w:pos="4153"/>
        <w:tab w:val="right" w:pos="8306"/>
      </w:tabs>
      <w:snapToGrid w:val="0"/>
      <w:jc w:val="left"/>
    </w:pPr>
    <w:rPr>
      <w:rFonts w:ascii="Times New Roman" w:hAnsi="Times New Roman"/>
      <w:kern w:val="0"/>
      <w:sz w:val="18"/>
      <w:szCs w:val="20"/>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font31"/>
    <w:basedOn w:val="6"/>
    <w:qFormat/>
    <w:uiPriority w:val="0"/>
    <w:rPr>
      <w:rFonts w:hint="eastAsia" w:ascii="宋体" w:hAnsi="宋体" w:eastAsia="宋体" w:cs="宋体"/>
      <w:color w:val="000000"/>
      <w:sz w:val="24"/>
      <w:szCs w:val="24"/>
      <w:u w:val="single"/>
    </w:rPr>
  </w:style>
  <w:style w:type="character" w:customStyle="1" w:styleId="9">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1464</Words>
  <Characters>1530</Characters>
  <Lines>0</Lines>
  <Paragraphs>0</Paragraphs>
  <TotalTime>32</TotalTime>
  <ScaleCrop>false</ScaleCrop>
  <LinksUpToDate>false</LinksUpToDate>
  <CharactersWithSpaces>1778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2025-08-26T02:53:00Z</dcterms:created>
  <dc:creator>Riou</dc:creator>
  <cp:lastModifiedBy>G____</cp:lastModifiedBy>
  <dcterms:modified xsi:type="dcterms:W3CDTF">2025-09-01T01:41:42Z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eyJoZGlkIjoiM2QxOTAxZGRjY2NmNGM5NWUxMDBmMThiN2RjMWRkMjYiLCJ1c2VySWQiOiI0NDE0OTAyMDQifQ==</vt:lpwstr>
  </property>
  <property fmtid="{D5CDD505-2E9C-101B-9397-08002B2CF9AE}" pid="4" name="ICV">
    <vt:lpwstr>52A696223530454EA048E32AF3297B30_12</vt:lpwstr>
  </property>
</Properties>
</file>