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4B6D0">
      <w:pPr>
        <w:widowControl/>
        <w:spacing w:after="156" w:afterLines="50"/>
        <w:ind w:right="23"/>
        <w:jc w:val="center"/>
        <w:rPr>
          <w:rFonts w:ascii="仿宋_GB2312" w:eastAsia="仿宋_GB2312"/>
          <w:b/>
          <w:bCs/>
          <w:spacing w:val="-10"/>
          <w:kern w:val="0"/>
          <w:sz w:val="36"/>
          <w:szCs w:val="44"/>
          <w:highlight w:val="none"/>
        </w:rPr>
      </w:pPr>
      <w:r>
        <w:rPr>
          <w:rFonts w:hint="eastAsia" w:ascii="仿宋_GB2312" w:eastAsia="仿宋_GB2312"/>
          <w:b/>
          <w:bCs/>
          <w:spacing w:val="-10"/>
          <w:kern w:val="0"/>
          <w:sz w:val="36"/>
          <w:szCs w:val="44"/>
          <w:highlight w:val="none"/>
          <w:lang w:val="en-US" w:eastAsia="zh-CN"/>
        </w:rPr>
        <w:t>海通</w:t>
      </w:r>
      <w:r>
        <w:rPr>
          <w:rFonts w:hint="eastAsia" w:ascii="仿宋_GB2312" w:eastAsia="仿宋_GB2312"/>
          <w:b/>
          <w:bCs/>
          <w:spacing w:val="-10"/>
          <w:kern w:val="0"/>
          <w:sz w:val="36"/>
          <w:szCs w:val="44"/>
          <w:highlight w:val="none"/>
          <w:lang w:eastAsia="zh-CN"/>
        </w:rPr>
        <w:t>公司2025年—</w:t>
      </w:r>
      <w:r>
        <w:rPr>
          <w:rFonts w:hint="eastAsia" w:ascii="仿宋_GB2312" w:eastAsia="仿宋_GB2312"/>
          <w:b/>
          <w:bCs/>
          <w:spacing w:val="-10"/>
          <w:kern w:val="0"/>
          <w:sz w:val="36"/>
          <w:szCs w:val="44"/>
          <w:highlight w:val="none"/>
          <w:lang w:val="en-US" w:eastAsia="zh-CN"/>
        </w:rPr>
        <w:t>2027年</w:t>
      </w:r>
      <w:r>
        <w:rPr>
          <w:rFonts w:hint="eastAsia" w:ascii="仿宋_GB2312" w:eastAsia="仿宋_GB2312"/>
          <w:b/>
          <w:bCs/>
          <w:spacing w:val="-10"/>
          <w:kern w:val="0"/>
          <w:sz w:val="36"/>
          <w:szCs w:val="44"/>
          <w:highlight w:val="none"/>
          <w:lang w:eastAsia="zh-CN"/>
        </w:rPr>
        <w:t>购售电服务项目</w:t>
      </w:r>
      <w:r>
        <w:rPr>
          <w:rFonts w:hint="eastAsia" w:ascii="仿宋_GB2312" w:eastAsia="仿宋_GB2312"/>
          <w:b/>
          <w:bCs/>
          <w:spacing w:val="-10"/>
          <w:kern w:val="0"/>
          <w:sz w:val="36"/>
          <w:szCs w:val="44"/>
          <w:highlight w:val="none"/>
        </w:rPr>
        <w:t>询价函</w:t>
      </w:r>
    </w:p>
    <w:p w14:paraId="03AFFCF5">
      <w:pPr>
        <w:widowControl/>
        <w:spacing w:line="440" w:lineRule="exact"/>
        <w:rPr>
          <w:rFonts w:hint="default" w:ascii="宋体" w:hAnsi="宋体" w:eastAsia="宋体"/>
          <w:kern w:val="0"/>
          <w:sz w:val="23"/>
          <w:szCs w:val="23"/>
          <w:highlight w:val="none"/>
          <w:lang w:val="en-US" w:eastAsia="zh-CN"/>
        </w:rPr>
      </w:pPr>
      <w:r>
        <w:rPr>
          <w:rFonts w:hint="eastAsia" w:ascii="仿宋_GB2312" w:eastAsia="仿宋_GB2312"/>
          <w:b/>
          <w:kern w:val="0"/>
          <w:szCs w:val="21"/>
          <w:highlight w:val="none"/>
        </w:rPr>
        <w:t xml:space="preserve">  </w:t>
      </w:r>
      <w:r>
        <w:rPr>
          <w:rFonts w:hint="eastAsia" w:ascii="仿宋_GB2312" w:eastAsia="仿宋_GB2312"/>
          <w:b/>
          <w:kern w:val="0"/>
          <w:sz w:val="24"/>
          <w:szCs w:val="21"/>
          <w:highlight w:val="none"/>
        </w:rPr>
        <w:t xml:space="preserve"> </w:t>
      </w:r>
      <w:r>
        <w:rPr>
          <w:rFonts w:hint="eastAsia" w:ascii="仿宋_GB2312" w:hAnsi="仿宋_GB2312" w:eastAsia="仿宋_GB2312"/>
          <w:b/>
          <w:kern w:val="0"/>
          <w:sz w:val="23"/>
          <w:szCs w:val="23"/>
          <w:highlight w:val="none"/>
        </w:rPr>
        <w:t xml:space="preserve"> </w:t>
      </w:r>
      <w:r>
        <w:rPr>
          <w:rFonts w:hint="eastAsia" w:ascii="宋体" w:hAnsi="宋体"/>
          <w:b/>
          <w:kern w:val="0"/>
          <w:sz w:val="23"/>
          <w:szCs w:val="23"/>
          <w:highlight w:val="none"/>
        </w:rPr>
        <w:t>1、项目名称：</w:t>
      </w:r>
      <w:r>
        <w:rPr>
          <w:rFonts w:hint="eastAsia" w:ascii="宋体" w:hAnsi="宋体"/>
          <w:kern w:val="0"/>
          <w:sz w:val="23"/>
          <w:szCs w:val="23"/>
          <w:highlight w:val="none"/>
          <w:lang w:val="en-US" w:eastAsia="zh-CN"/>
        </w:rPr>
        <w:t>海通</w:t>
      </w:r>
      <w:r>
        <w:rPr>
          <w:rFonts w:hint="eastAsia" w:ascii="宋体" w:hAnsi="宋体"/>
          <w:kern w:val="0"/>
          <w:sz w:val="23"/>
          <w:szCs w:val="23"/>
          <w:highlight w:val="none"/>
          <w:lang w:eastAsia="zh-CN"/>
        </w:rPr>
        <w:t>公司2025</w:t>
      </w:r>
      <w:r>
        <w:rPr>
          <w:rFonts w:hint="eastAsia" w:ascii="宋体" w:hAnsi="宋体"/>
          <w:kern w:val="0"/>
          <w:sz w:val="23"/>
          <w:szCs w:val="23"/>
          <w:highlight w:val="none"/>
          <w:lang w:val="en-US" w:eastAsia="zh-CN"/>
        </w:rPr>
        <w:t>年—2027年</w:t>
      </w:r>
      <w:r>
        <w:rPr>
          <w:rFonts w:hint="eastAsia" w:ascii="宋体" w:hAnsi="宋体"/>
          <w:kern w:val="0"/>
          <w:sz w:val="23"/>
          <w:szCs w:val="23"/>
          <w:highlight w:val="none"/>
          <w:lang w:eastAsia="zh-CN"/>
        </w:rPr>
        <w:t>购售电服务项目</w:t>
      </w:r>
    </w:p>
    <w:p w14:paraId="7EC562F9">
      <w:pPr>
        <w:widowControl/>
        <w:spacing w:line="440" w:lineRule="exact"/>
        <w:ind w:left="420" w:right="23" w:hanging="420"/>
        <w:rPr>
          <w:rFonts w:ascii="宋体" w:hAnsi="宋体"/>
          <w:b/>
          <w:kern w:val="0"/>
          <w:sz w:val="23"/>
          <w:szCs w:val="23"/>
          <w:highlight w:val="none"/>
        </w:rPr>
      </w:pPr>
      <w:r>
        <w:rPr>
          <w:rFonts w:hint="eastAsia" w:ascii="宋体" w:hAnsi="宋体"/>
          <w:b/>
          <w:kern w:val="0"/>
          <w:sz w:val="23"/>
          <w:szCs w:val="23"/>
          <w:highlight w:val="none"/>
        </w:rPr>
        <w:t xml:space="preserve">    2、项目概况：</w:t>
      </w:r>
    </w:p>
    <w:p w14:paraId="7832D8BC">
      <w:pPr>
        <w:widowControl/>
        <w:spacing w:line="440" w:lineRule="exact"/>
        <w:ind w:firstLine="460" w:firstLineChars="200"/>
        <w:rPr>
          <w:rFonts w:hint="default" w:ascii="宋体" w:hAnsi="宋体" w:eastAsia="宋体"/>
          <w:sz w:val="23"/>
          <w:szCs w:val="23"/>
          <w:highlight w:val="none"/>
          <w:lang w:val="en-US" w:eastAsia="zh-CN"/>
        </w:rPr>
      </w:pPr>
      <w:r>
        <w:rPr>
          <w:rFonts w:hint="eastAsia" w:ascii="宋体" w:hAnsi="宋体"/>
          <w:kern w:val="0"/>
          <w:sz w:val="23"/>
          <w:szCs w:val="23"/>
          <w:highlight w:val="none"/>
        </w:rPr>
        <w:t>（</w:t>
      </w:r>
      <w:r>
        <w:rPr>
          <w:rFonts w:hint="eastAsia" w:ascii="宋体" w:hAnsi="宋体"/>
          <w:sz w:val="23"/>
          <w:szCs w:val="23"/>
          <w:highlight w:val="none"/>
        </w:rPr>
        <w:t>1）项目概况：</w:t>
      </w:r>
      <w:r>
        <w:rPr>
          <w:rFonts w:hint="eastAsia" w:ascii="宋体" w:hAnsi="宋体"/>
          <w:sz w:val="23"/>
          <w:szCs w:val="23"/>
          <w:highlight w:val="none"/>
          <w:lang w:val="en-US" w:eastAsia="zh-CN"/>
        </w:rPr>
        <w:t>海通公司2025年</w:t>
      </w:r>
      <w:r>
        <w:rPr>
          <w:rFonts w:hint="eastAsia" w:ascii="宋体" w:hAnsi="宋体"/>
          <w:kern w:val="0"/>
          <w:sz w:val="23"/>
          <w:szCs w:val="23"/>
          <w:highlight w:val="none"/>
          <w:lang w:val="en-US" w:eastAsia="zh-CN"/>
        </w:rPr>
        <w:t>—2027年</w:t>
      </w:r>
      <w:r>
        <w:rPr>
          <w:rFonts w:hint="eastAsia" w:ascii="宋体" w:hAnsi="宋体"/>
          <w:sz w:val="23"/>
          <w:szCs w:val="23"/>
          <w:highlight w:val="none"/>
          <w:lang w:val="en-US" w:eastAsia="zh-CN"/>
        </w:rPr>
        <w:t>购售电服务</w:t>
      </w:r>
    </w:p>
    <w:p w14:paraId="1465FD85">
      <w:pPr>
        <w:widowControl/>
        <w:spacing w:line="440" w:lineRule="exact"/>
        <w:ind w:firstLine="460" w:firstLineChars="200"/>
        <w:rPr>
          <w:rFonts w:hint="default" w:ascii="宋体" w:hAnsi="宋体" w:eastAsia="宋体"/>
          <w:kern w:val="0"/>
          <w:sz w:val="23"/>
          <w:szCs w:val="23"/>
          <w:highlight w:val="none"/>
          <w:lang w:val="en-US" w:eastAsia="zh-CN"/>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w:t>
      </w:r>
      <w:r>
        <w:rPr>
          <w:rFonts w:hint="eastAsia" w:ascii="宋体" w:hAnsi="宋体"/>
          <w:sz w:val="23"/>
          <w:szCs w:val="23"/>
          <w:highlight w:val="none"/>
          <w:lang w:val="en-US" w:eastAsia="zh-CN"/>
        </w:rPr>
        <w:t>用电规模：每年预计用电量约为35万千瓦时，以实际交易数据为准。</w:t>
      </w:r>
    </w:p>
    <w:p w14:paraId="198B0BF8">
      <w:pPr>
        <w:widowControl/>
        <w:spacing w:line="440" w:lineRule="exact"/>
        <w:rPr>
          <w:rFonts w:hint="default" w:ascii="宋体" w:hAnsi="宋体" w:eastAsia="宋体"/>
          <w:sz w:val="23"/>
          <w:szCs w:val="23"/>
          <w:highlight w:val="none"/>
          <w:lang w:val="en-US" w:eastAsia="zh-CN"/>
        </w:rPr>
      </w:pPr>
      <w:r>
        <w:rPr>
          <w:rFonts w:hint="eastAsia" w:ascii="宋体" w:hAnsi="宋体"/>
          <w:sz w:val="23"/>
          <w:szCs w:val="23"/>
          <w:highlight w:val="none"/>
        </w:rPr>
        <w:t xml:space="preserve">   </w:t>
      </w:r>
      <w:r>
        <w:rPr>
          <w:rFonts w:hint="eastAsia" w:ascii="宋体" w:hAnsi="宋体"/>
          <w:sz w:val="23"/>
          <w:szCs w:val="23"/>
          <w:highlight w:val="none"/>
          <w:lang w:val="en-US" w:eastAsia="zh-CN"/>
        </w:rPr>
        <w:t xml:space="preserve"> </w:t>
      </w: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服务周期</w:t>
      </w:r>
      <w:r>
        <w:rPr>
          <w:rFonts w:hint="eastAsia" w:ascii="宋体" w:hAnsi="宋体"/>
          <w:sz w:val="23"/>
          <w:szCs w:val="23"/>
          <w:highlight w:val="none"/>
        </w:rPr>
        <w:t>：</w:t>
      </w:r>
      <w:r>
        <w:rPr>
          <w:rFonts w:hint="eastAsia" w:ascii="宋体" w:hAnsi="宋体"/>
          <w:sz w:val="23"/>
          <w:szCs w:val="23"/>
          <w:highlight w:val="none"/>
          <w:lang w:val="en-US" w:eastAsia="zh-CN"/>
        </w:rPr>
        <w:t>2025年1月1日至2027年12月31日。</w:t>
      </w:r>
    </w:p>
    <w:p w14:paraId="2228A914">
      <w:pPr>
        <w:widowControl/>
        <w:spacing w:line="440" w:lineRule="exact"/>
        <w:ind w:right="23" w:firstLine="462" w:firstLineChars="200"/>
        <w:rPr>
          <w:rFonts w:hint="eastAsia" w:ascii="宋体" w:hAnsi="宋体"/>
          <w:b/>
          <w:kern w:val="0"/>
          <w:sz w:val="23"/>
          <w:szCs w:val="23"/>
          <w:highlight w:val="none"/>
        </w:rPr>
      </w:pPr>
      <w:r>
        <w:rPr>
          <w:rFonts w:hint="eastAsia" w:ascii="宋体" w:hAnsi="宋体"/>
          <w:b/>
          <w:kern w:val="0"/>
          <w:sz w:val="23"/>
          <w:szCs w:val="23"/>
          <w:highlight w:val="none"/>
        </w:rPr>
        <w:t>3、购电方案</w:t>
      </w:r>
    </w:p>
    <w:p w14:paraId="0806FD7C">
      <w:pPr>
        <w:widowControl/>
        <w:spacing w:line="440" w:lineRule="exact"/>
        <w:ind w:firstLine="460" w:firstLineChars="200"/>
        <w:rPr>
          <w:rFonts w:hint="eastAsia" w:ascii="宋体" w:hAnsi="宋体" w:eastAsia="宋体"/>
          <w:kern w:val="0"/>
          <w:sz w:val="23"/>
          <w:szCs w:val="23"/>
          <w:highlight w:val="none"/>
          <w:lang w:eastAsia="zh-CN"/>
        </w:rPr>
      </w:pPr>
      <w:r>
        <w:rPr>
          <w:rFonts w:hint="eastAsia" w:ascii="宋体" w:hAnsi="宋体"/>
          <w:kern w:val="0"/>
          <w:sz w:val="23"/>
          <w:szCs w:val="23"/>
          <w:highlight w:val="none"/>
          <w:lang w:eastAsia="zh-CN"/>
        </w:rPr>
        <w:t>（</w:t>
      </w:r>
      <w:r>
        <w:rPr>
          <w:rFonts w:hint="eastAsia" w:ascii="宋体" w:hAnsi="宋体"/>
          <w:kern w:val="0"/>
          <w:sz w:val="23"/>
          <w:szCs w:val="23"/>
          <w:highlight w:val="none"/>
          <w:lang w:val="en-US" w:eastAsia="zh-CN"/>
        </w:rPr>
        <w:t>1</w:t>
      </w:r>
      <w:r>
        <w:rPr>
          <w:rFonts w:hint="eastAsia" w:ascii="宋体" w:hAnsi="宋体"/>
          <w:kern w:val="0"/>
          <w:sz w:val="23"/>
          <w:szCs w:val="23"/>
          <w:highlight w:val="none"/>
          <w:lang w:eastAsia="zh-CN"/>
        </w:rPr>
        <w:t>）</w:t>
      </w:r>
      <w:r>
        <w:rPr>
          <w:rFonts w:hint="eastAsia" w:ascii="宋体" w:hAnsi="宋体"/>
          <w:kern w:val="0"/>
          <w:sz w:val="23"/>
          <w:szCs w:val="23"/>
          <w:highlight w:val="none"/>
        </w:rPr>
        <w:t>投标方按市场化成交电价进行报价,包含代理服务费</w:t>
      </w:r>
      <w:r>
        <w:rPr>
          <w:rFonts w:hint="eastAsia" w:ascii="宋体" w:hAnsi="宋体"/>
          <w:kern w:val="0"/>
          <w:sz w:val="23"/>
          <w:szCs w:val="23"/>
          <w:highlight w:val="none"/>
          <w:lang w:eastAsia="zh-CN"/>
        </w:rPr>
        <w:t>；</w:t>
      </w:r>
    </w:p>
    <w:p w14:paraId="4B95513F">
      <w:pPr>
        <w:widowControl/>
        <w:spacing w:line="440" w:lineRule="exact"/>
        <w:ind w:firstLine="460" w:firstLineChars="200"/>
        <w:rPr>
          <w:rFonts w:hint="eastAsia" w:ascii="宋体" w:hAnsi="宋体" w:eastAsia="宋体"/>
          <w:kern w:val="0"/>
          <w:sz w:val="23"/>
          <w:szCs w:val="23"/>
          <w:highlight w:val="none"/>
          <w:lang w:eastAsia="zh-CN"/>
        </w:rPr>
      </w:pPr>
      <w:r>
        <w:rPr>
          <w:rFonts w:hint="eastAsia" w:ascii="宋体" w:hAnsi="宋体"/>
          <w:kern w:val="0"/>
          <w:sz w:val="23"/>
          <w:szCs w:val="23"/>
          <w:highlight w:val="none"/>
          <w:lang w:eastAsia="zh-CN"/>
        </w:rPr>
        <w:t>（</w:t>
      </w:r>
      <w:r>
        <w:rPr>
          <w:rFonts w:hint="eastAsia" w:ascii="宋体" w:hAnsi="宋体"/>
          <w:kern w:val="0"/>
          <w:sz w:val="23"/>
          <w:szCs w:val="23"/>
          <w:highlight w:val="none"/>
          <w:lang w:val="en-US" w:eastAsia="zh-CN"/>
        </w:rPr>
        <w:t>2</w:t>
      </w:r>
      <w:r>
        <w:rPr>
          <w:rFonts w:hint="eastAsia" w:ascii="宋体" w:hAnsi="宋体"/>
          <w:kern w:val="0"/>
          <w:sz w:val="23"/>
          <w:szCs w:val="23"/>
          <w:highlight w:val="none"/>
          <w:lang w:eastAsia="zh-CN"/>
        </w:rPr>
        <w:t>）</w:t>
      </w:r>
      <w:r>
        <w:rPr>
          <w:rFonts w:hint="eastAsia" w:ascii="宋体" w:hAnsi="宋体"/>
          <w:kern w:val="0"/>
          <w:sz w:val="23"/>
          <w:szCs w:val="23"/>
          <w:highlight w:val="none"/>
        </w:rPr>
        <w:t>报价不包含江苏省输配电价、政府基金及附加已经产生的让利</w:t>
      </w:r>
      <w:r>
        <w:rPr>
          <w:rFonts w:hint="eastAsia" w:ascii="宋体" w:hAnsi="宋体"/>
          <w:kern w:val="0"/>
          <w:sz w:val="23"/>
          <w:szCs w:val="23"/>
          <w:highlight w:val="none"/>
          <w:lang w:eastAsia="zh-CN"/>
        </w:rPr>
        <w:t>；</w:t>
      </w:r>
    </w:p>
    <w:p w14:paraId="788D6ED5">
      <w:pPr>
        <w:widowControl/>
        <w:spacing w:line="440" w:lineRule="exact"/>
        <w:ind w:firstLine="460" w:firstLineChars="200"/>
        <w:rPr>
          <w:rFonts w:hint="eastAsia" w:ascii="宋体" w:hAnsi="宋体"/>
          <w:kern w:val="0"/>
          <w:sz w:val="23"/>
          <w:szCs w:val="23"/>
          <w:highlight w:val="none"/>
        </w:rPr>
      </w:pPr>
      <w:r>
        <w:rPr>
          <w:rFonts w:hint="eastAsia" w:ascii="宋体" w:hAnsi="宋体"/>
          <w:kern w:val="0"/>
          <w:sz w:val="23"/>
          <w:szCs w:val="23"/>
          <w:highlight w:val="none"/>
          <w:lang w:eastAsia="zh-CN"/>
        </w:rPr>
        <w:t>（</w:t>
      </w:r>
      <w:r>
        <w:rPr>
          <w:rFonts w:hint="eastAsia" w:ascii="宋体" w:hAnsi="宋体"/>
          <w:kern w:val="0"/>
          <w:sz w:val="23"/>
          <w:szCs w:val="23"/>
          <w:highlight w:val="none"/>
          <w:lang w:val="en-US" w:eastAsia="zh-CN"/>
        </w:rPr>
        <w:t>3</w:t>
      </w:r>
      <w:r>
        <w:rPr>
          <w:rFonts w:hint="eastAsia" w:ascii="宋体" w:hAnsi="宋体"/>
          <w:kern w:val="0"/>
          <w:sz w:val="23"/>
          <w:szCs w:val="23"/>
          <w:highlight w:val="none"/>
          <w:lang w:eastAsia="zh-CN"/>
        </w:rPr>
        <w:t>）</w:t>
      </w:r>
      <w:r>
        <w:rPr>
          <w:rFonts w:hint="eastAsia" w:ascii="宋体" w:hAnsi="宋体"/>
          <w:kern w:val="0"/>
          <w:sz w:val="23"/>
          <w:szCs w:val="23"/>
          <w:highlight w:val="none"/>
        </w:rPr>
        <w:t>实际用电量按照中标单位报价结算，偏差考核费用由中标单位全包。</w:t>
      </w:r>
    </w:p>
    <w:p w14:paraId="17A31D02">
      <w:pPr>
        <w:widowControl/>
        <w:spacing w:line="440" w:lineRule="exact"/>
        <w:ind w:right="23" w:firstLine="462" w:firstLineChars="200"/>
        <w:rPr>
          <w:rFonts w:hint="eastAsia" w:ascii="宋体" w:hAnsi="宋体"/>
          <w:b/>
          <w:kern w:val="0"/>
          <w:sz w:val="23"/>
          <w:szCs w:val="23"/>
          <w:highlight w:val="none"/>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资格要求：</w:t>
      </w:r>
    </w:p>
    <w:p w14:paraId="70826A11">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（1）投标人具有独立法人资格，具有有效的营业执照；</w:t>
      </w:r>
    </w:p>
    <w:p w14:paraId="420E5703">
      <w:pPr>
        <w:widowControl/>
        <w:spacing w:line="440" w:lineRule="exact"/>
        <w:ind w:right="23" w:firstLine="460" w:firstLineChars="200"/>
        <w:rPr>
          <w:rFonts w:hint="eastAsia" w:ascii="宋体" w:hAnsi="宋体" w:eastAsia="宋体"/>
          <w:b w:val="0"/>
          <w:bCs/>
          <w:kern w:val="0"/>
          <w:sz w:val="23"/>
          <w:szCs w:val="23"/>
          <w:highlight w:val="none"/>
          <w:lang w:eastAsia="zh-CN"/>
        </w:rPr>
      </w:pPr>
      <w:r>
        <w:rPr>
          <w:rFonts w:hint="eastAsia" w:ascii="宋体" w:hAnsi="宋体"/>
          <w:b w:val="0"/>
          <w:bCs/>
          <w:kern w:val="0"/>
          <w:sz w:val="23"/>
          <w:szCs w:val="23"/>
          <w:highlight w:val="none"/>
          <w:lang w:eastAsia="zh-CN"/>
        </w:rPr>
        <w:t>（</w:t>
      </w:r>
      <w:r>
        <w:rPr>
          <w:rFonts w:hint="eastAsia" w:ascii="宋体" w:hAnsi="宋体"/>
          <w:b w:val="0"/>
          <w:bCs/>
          <w:kern w:val="0"/>
          <w:sz w:val="23"/>
          <w:szCs w:val="23"/>
          <w:highlight w:val="none"/>
          <w:lang w:val="en-US" w:eastAsia="zh-CN"/>
        </w:rPr>
        <w:t>2</w:t>
      </w:r>
      <w:r>
        <w:rPr>
          <w:rFonts w:hint="eastAsia" w:ascii="宋体" w:hAnsi="宋体"/>
          <w:b w:val="0"/>
          <w:bCs/>
          <w:kern w:val="0"/>
          <w:sz w:val="23"/>
          <w:szCs w:val="23"/>
          <w:highlight w:val="none"/>
          <w:lang w:eastAsia="zh-CN"/>
        </w:rPr>
        <w:t>）</w:t>
      </w:r>
      <w:r>
        <w:rPr>
          <w:rFonts w:hint="eastAsia" w:ascii="宋体" w:hAnsi="宋体"/>
          <w:kern w:val="0"/>
          <w:sz w:val="23"/>
          <w:szCs w:val="23"/>
          <w:highlight w:val="none"/>
        </w:rPr>
        <w:t>投标方需是具有售电资质且在江苏省电力交易中心注册公示的企业，经营范围包含电力销售、电力供应相关业务</w:t>
      </w:r>
      <w:r>
        <w:rPr>
          <w:rFonts w:hint="eastAsia" w:ascii="宋体" w:hAnsi="宋体"/>
          <w:kern w:val="0"/>
          <w:sz w:val="23"/>
          <w:szCs w:val="23"/>
          <w:highlight w:val="none"/>
          <w:lang w:eastAsia="zh-CN"/>
        </w:rPr>
        <w:t>；</w:t>
      </w:r>
    </w:p>
    <w:p w14:paraId="154760DA">
      <w:pPr>
        <w:widowControl/>
        <w:spacing w:line="440" w:lineRule="exact"/>
        <w:ind w:right="23" w:firstLine="460" w:firstLineChars="200"/>
        <w:rPr>
          <w:rFonts w:hint="default" w:ascii="宋体" w:hAnsi="宋体" w:eastAsia="宋体"/>
          <w:b w:val="0"/>
          <w:bCs/>
          <w:sz w:val="23"/>
          <w:szCs w:val="23"/>
          <w:highlight w:val="none"/>
          <w:lang w:val="en-US" w:eastAsia="zh-CN"/>
        </w:rPr>
      </w:pPr>
      <w:r>
        <w:rPr>
          <w:rFonts w:hint="eastAsia" w:ascii="宋体" w:hAnsi="宋体"/>
          <w:b w:val="0"/>
          <w:bCs/>
          <w:kern w:val="0"/>
          <w:sz w:val="23"/>
          <w:szCs w:val="23"/>
          <w:highlight w:val="none"/>
        </w:rPr>
        <w:t>（</w:t>
      </w:r>
      <w:r>
        <w:rPr>
          <w:rFonts w:hint="eastAsia" w:ascii="宋体" w:hAnsi="宋体"/>
          <w:b w:val="0"/>
          <w:bCs/>
          <w:kern w:val="0"/>
          <w:sz w:val="23"/>
          <w:szCs w:val="23"/>
          <w:highlight w:val="none"/>
          <w:lang w:val="en-US" w:eastAsia="zh-CN"/>
        </w:rPr>
        <w:t>3</w:t>
      </w:r>
      <w:r>
        <w:rPr>
          <w:rFonts w:hint="eastAsia" w:ascii="宋体" w:hAnsi="宋体"/>
          <w:b w:val="0"/>
          <w:bCs/>
          <w:kern w:val="0"/>
          <w:sz w:val="23"/>
          <w:szCs w:val="23"/>
          <w:highlight w:val="none"/>
        </w:rPr>
        <w:t>）本项目不接受联合体形式投标。</w:t>
      </w:r>
    </w:p>
    <w:p w14:paraId="30719387">
      <w:pPr>
        <w:widowControl/>
        <w:spacing w:line="440" w:lineRule="exact"/>
        <w:ind w:left="210" w:leftChars="100" w:right="23"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5</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14:paraId="1EF45105">
      <w:pPr>
        <w:widowControl/>
        <w:spacing w:line="440" w:lineRule="exact"/>
        <w:ind w:firstLine="465"/>
        <w:rPr>
          <w:rFonts w:hint="eastAsia" w:ascii="宋体" w:hAnsi="宋体" w:eastAsia="宋体"/>
          <w:sz w:val="23"/>
          <w:szCs w:val="23"/>
          <w:highlight w:val="none"/>
          <w:lang w:eastAsia="zh-CN"/>
        </w:rPr>
      </w:pPr>
      <w:r>
        <w:rPr>
          <w:rFonts w:hint="eastAsia" w:ascii="宋体" w:hAnsi="宋体"/>
          <w:sz w:val="23"/>
          <w:szCs w:val="23"/>
          <w:highlight w:val="none"/>
        </w:rPr>
        <w:t>（1）投标文件递交的截止时间（投标截止时间，下同）为20</w:t>
      </w:r>
      <w:r>
        <w:rPr>
          <w:rFonts w:hint="eastAsia" w:ascii="宋体" w:hAnsi="宋体"/>
          <w:sz w:val="23"/>
          <w:szCs w:val="23"/>
          <w:highlight w:val="none"/>
          <w:lang w:val="en-US" w:eastAsia="zh-CN"/>
        </w:rPr>
        <w:t>24</w:t>
      </w:r>
      <w:r>
        <w:rPr>
          <w:rFonts w:hint="eastAsia" w:ascii="宋体" w:hAnsi="宋体"/>
          <w:sz w:val="23"/>
          <w:szCs w:val="23"/>
          <w:highlight w:val="none"/>
        </w:rPr>
        <w:t>年</w:t>
      </w:r>
      <w:r>
        <w:rPr>
          <w:rFonts w:hint="eastAsia" w:ascii="宋体" w:hAnsi="宋体"/>
          <w:sz w:val="23"/>
          <w:szCs w:val="23"/>
          <w:highlight w:val="none"/>
          <w:lang w:val="en-US" w:eastAsia="zh-CN"/>
        </w:rPr>
        <w:t>12</w:t>
      </w:r>
      <w:r>
        <w:rPr>
          <w:rFonts w:hint="eastAsia" w:ascii="宋体" w:hAnsi="宋体"/>
          <w:sz w:val="23"/>
          <w:szCs w:val="23"/>
          <w:highlight w:val="none"/>
        </w:rPr>
        <w:t>月</w:t>
      </w:r>
      <w:r>
        <w:rPr>
          <w:rFonts w:hint="eastAsia" w:ascii="宋体" w:hAnsi="宋体"/>
          <w:sz w:val="23"/>
          <w:szCs w:val="23"/>
          <w:highlight w:val="none"/>
          <w:lang w:val="en-US" w:eastAsia="zh-CN"/>
        </w:rPr>
        <w:t>31日        15</w:t>
      </w:r>
      <w:r>
        <w:rPr>
          <w:rFonts w:hint="eastAsia" w:ascii="宋体" w:hAnsi="宋体"/>
          <w:sz w:val="23"/>
          <w:szCs w:val="23"/>
          <w:highlight w:val="none"/>
        </w:rPr>
        <w:t>时</w:t>
      </w:r>
      <w:r>
        <w:rPr>
          <w:rFonts w:hint="eastAsia" w:ascii="宋体" w:hAnsi="宋体"/>
          <w:sz w:val="23"/>
          <w:szCs w:val="23"/>
          <w:highlight w:val="none"/>
          <w:lang w:val="en-US" w:eastAsia="zh-CN"/>
        </w:rPr>
        <w:t>0</w:t>
      </w:r>
      <w:r>
        <w:rPr>
          <w:rFonts w:hint="eastAsia" w:ascii="宋体" w:hAnsi="宋体"/>
          <w:sz w:val="23"/>
          <w:szCs w:val="23"/>
          <w:highlight w:val="none"/>
        </w:rPr>
        <w:t>0分，投标文件递交地点为</w:t>
      </w:r>
      <w:r>
        <w:rPr>
          <w:rFonts w:hint="eastAsia" w:ascii="宋体" w:hAnsi="宋体"/>
          <w:b/>
          <w:bCs/>
          <w:sz w:val="28"/>
          <w:szCs w:val="28"/>
          <w:highlight w:val="none"/>
        </w:rPr>
        <w:t>南通平潮镇恒东花园综合楼高铁新城指挥部310室</w:t>
      </w:r>
      <w:r>
        <w:rPr>
          <w:rFonts w:hint="eastAsia" w:ascii="宋体" w:hAnsi="宋体"/>
          <w:sz w:val="23"/>
          <w:szCs w:val="23"/>
          <w:highlight w:val="none"/>
          <w:lang w:eastAsia="zh-CN"/>
        </w:rPr>
        <w:t>。（</w:t>
      </w:r>
      <w:r>
        <w:rPr>
          <w:rFonts w:hint="eastAsia" w:ascii="宋体" w:hAnsi="宋体"/>
          <w:sz w:val="23"/>
          <w:szCs w:val="23"/>
          <w:highlight w:val="none"/>
          <w:lang w:val="en-US" w:eastAsia="zh-CN"/>
        </w:rPr>
        <w:t>投标文件可邮寄</w:t>
      </w:r>
      <w:r>
        <w:rPr>
          <w:rFonts w:hint="eastAsia" w:ascii="宋体" w:hAnsi="宋体"/>
          <w:sz w:val="23"/>
          <w:szCs w:val="23"/>
          <w:highlight w:val="none"/>
          <w:lang w:eastAsia="zh-CN"/>
        </w:rPr>
        <w:t>）</w:t>
      </w:r>
    </w:p>
    <w:p w14:paraId="5AEBCC84">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14:paraId="57CDFF8F">
      <w:pPr>
        <w:widowControl/>
        <w:spacing w:line="440" w:lineRule="exact"/>
        <w:ind w:left="210" w:leftChars="100" w:right="23" w:firstLine="231" w:firstLineChars="100"/>
        <w:rPr>
          <w:rFonts w:hint="eastAsia" w:ascii="宋体" w:hAnsi="宋体"/>
          <w:b/>
          <w:kern w:val="0"/>
          <w:sz w:val="23"/>
          <w:szCs w:val="23"/>
          <w:highlight w:val="none"/>
          <w:lang w:val="zh-TW" w:eastAsia="zh-CN"/>
        </w:rPr>
      </w:pPr>
      <w:r>
        <w:rPr>
          <w:rFonts w:hint="eastAsia" w:ascii="宋体" w:hAnsi="宋体"/>
          <w:b/>
          <w:kern w:val="0"/>
          <w:sz w:val="23"/>
          <w:szCs w:val="23"/>
          <w:highlight w:val="none"/>
          <w:lang w:val="en-US" w:eastAsia="zh-CN"/>
        </w:rPr>
        <w:t>6</w:t>
      </w:r>
      <w:r>
        <w:rPr>
          <w:rFonts w:hint="eastAsia" w:ascii="宋体" w:hAnsi="宋体"/>
          <w:b/>
          <w:kern w:val="0"/>
          <w:sz w:val="23"/>
          <w:szCs w:val="23"/>
          <w:highlight w:val="none"/>
          <w:lang w:val="zh-TW" w:eastAsia="zh-TW"/>
        </w:rPr>
        <w:t>、询价响应文件须包含</w:t>
      </w:r>
      <w:r>
        <w:rPr>
          <w:rFonts w:hint="eastAsia" w:ascii="宋体" w:hAnsi="宋体"/>
          <w:b/>
          <w:kern w:val="0"/>
          <w:sz w:val="23"/>
          <w:szCs w:val="23"/>
          <w:highlight w:val="none"/>
          <w:lang w:val="zh-TW" w:eastAsia="zh-CN"/>
        </w:rPr>
        <w:t>：</w:t>
      </w:r>
    </w:p>
    <w:p w14:paraId="028B8217">
      <w:pPr>
        <w:pStyle w:val="16"/>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ascii="宋体" w:hAnsi="宋体" w:eastAsia="宋体" w:cs="Times New Roman"/>
          <w:color w:val="auto"/>
          <w:kern w:val="2"/>
          <w:sz w:val="23"/>
          <w:szCs w:val="23"/>
          <w:highlight w:val="none"/>
          <w:lang w:val="zh-TW" w:eastAsia="zh-TW" w:bidi="ar-SA"/>
        </w:rPr>
      </w:pPr>
      <w:r>
        <w:rPr>
          <w:rFonts w:hint="eastAsia" w:ascii="宋体" w:hAnsi="宋体" w:eastAsia="宋体" w:cs="Times New Roman"/>
          <w:color w:val="auto"/>
          <w:kern w:val="2"/>
          <w:sz w:val="23"/>
          <w:szCs w:val="23"/>
          <w:highlight w:val="none"/>
          <w:lang w:val="en-US" w:eastAsia="zh-CN" w:bidi="ar-SA"/>
        </w:rPr>
        <w:t>（1）</w:t>
      </w:r>
      <w:r>
        <w:rPr>
          <w:rFonts w:hint="eastAsia" w:ascii="宋体" w:hAnsi="宋体" w:eastAsia="宋体" w:cs="Times New Roman"/>
          <w:color w:val="auto"/>
          <w:kern w:val="2"/>
          <w:sz w:val="23"/>
          <w:szCs w:val="23"/>
          <w:highlight w:val="none"/>
          <w:lang w:val="zh-TW" w:eastAsia="zh-TW" w:bidi="ar-SA"/>
        </w:rPr>
        <w:t>营业执照或事业单位法人证书；（提供复印件并盖章）</w:t>
      </w:r>
    </w:p>
    <w:p w14:paraId="5F0D972E">
      <w:pPr>
        <w:widowControl/>
        <w:spacing w:line="440" w:lineRule="exact"/>
        <w:ind w:firstLine="465"/>
        <w:rPr>
          <w:rFonts w:hint="eastAsia" w:ascii="宋体" w:hAnsi="宋体" w:eastAsia="宋体" w:cs="Times New Roman"/>
          <w:color w:val="auto"/>
          <w:kern w:val="2"/>
          <w:sz w:val="23"/>
          <w:szCs w:val="23"/>
          <w:highlight w:val="none"/>
          <w:lang w:val="zh-TW" w:eastAsia="zh-CN" w:bidi="ar-SA"/>
        </w:rPr>
      </w:pPr>
      <w:r>
        <w:rPr>
          <w:rFonts w:hint="eastAsia" w:ascii="宋体" w:hAnsi="宋体" w:eastAsia="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2</w:t>
      </w:r>
      <w:r>
        <w:rPr>
          <w:rFonts w:hint="eastAsia" w:ascii="宋体" w:hAnsi="宋体" w:eastAsia="宋体" w:cs="Times New Roman"/>
          <w:color w:val="auto"/>
          <w:kern w:val="2"/>
          <w:sz w:val="23"/>
          <w:szCs w:val="23"/>
          <w:highlight w:val="none"/>
          <w:lang w:val="zh-TW" w:eastAsia="zh-CN" w:bidi="ar-SA"/>
        </w:rPr>
        <w:t>）《江苏电力市场售电公司入市协议》相关文件</w:t>
      </w:r>
      <w:r>
        <w:rPr>
          <w:rFonts w:hint="eastAsia" w:ascii="宋体" w:hAnsi="宋体" w:eastAsia="宋体" w:cs="Times New Roman"/>
          <w:color w:val="auto"/>
          <w:kern w:val="2"/>
          <w:sz w:val="23"/>
          <w:szCs w:val="23"/>
          <w:highlight w:val="none"/>
          <w:lang w:val="zh-TW" w:eastAsia="zh-TW" w:bidi="ar-SA"/>
        </w:rPr>
        <w:t>（提供复印件并盖章）</w:t>
      </w:r>
    </w:p>
    <w:p w14:paraId="0F174FDA">
      <w:pPr>
        <w:widowControl/>
        <w:spacing w:line="440" w:lineRule="exact"/>
        <w:ind w:firstLine="465"/>
        <w:rPr>
          <w:rFonts w:hint="eastAsia" w:ascii="宋体" w:hAnsi="宋体" w:eastAsia="宋体" w:cs="Times New Roman"/>
          <w:color w:val="auto"/>
          <w:kern w:val="2"/>
          <w:sz w:val="23"/>
          <w:szCs w:val="23"/>
          <w:highlight w:val="none"/>
          <w:lang w:val="en-US" w:eastAsia="zh-CN" w:bidi="ar-SA"/>
        </w:rPr>
      </w:pPr>
      <w:r>
        <w:rPr>
          <w:rFonts w:hint="eastAsia" w:ascii="宋体" w:hAnsi="宋体" w:cs="Times New Roman"/>
          <w:color w:val="auto"/>
          <w:kern w:val="2"/>
          <w:sz w:val="23"/>
          <w:szCs w:val="23"/>
          <w:highlight w:val="none"/>
          <w:lang w:val="zh-TW" w:eastAsia="zh-CN" w:bidi="ar-SA"/>
        </w:rPr>
        <w:t>（</w:t>
      </w:r>
      <w:r>
        <w:rPr>
          <w:rFonts w:hint="eastAsia" w:ascii="宋体" w:hAnsi="宋体" w:cs="Times New Roman"/>
          <w:color w:val="auto"/>
          <w:kern w:val="2"/>
          <w:sz w:val="23"/>
          <w:szCs w:val="23"/>
          <w:highlight w:val="none"/>
          <w:lang w:val="en-US" w:eastAsia="zh-CN" w:bidi="ar-SA"/>
        </w:rPr>
        <w:t>3</w:t>
      </w:r>
      <w:r>
        <w:rPr>
          <w:rFonts w:hint="eastAsia" w:ascii="宋体" w:hAnsi="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询价响应投标函；</w:t>
      </w:r>
    </w:p>
    <w:p w14:paraId="4904E713">
      <w:pPr>
        <w:widowControl/>
        <w:spacing w:line="440" w:lineRule="exact"/>
        <w:ind w:firstLine="465"/>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en-US" w:eastAsia="zh-CN" w:bidi="ar-SA"/>
        </w:rPr>
        <w:t>（</w:t>
      </w:r>
      <w:r>
        <w:rPr>
          <w:rFonts w:hint="eastAsia" w:ascii="宋体" w:hAnsi="宋体" w:cs="Times New Roman"/>
          <w:color w:val="auto"/>
          <w:kern w:val="2"/>
          <w:sz w:val="23"/>
          <w:szCs w:val="23"/>
          <w:highlight w:val="none"/>
          <w:lang w:val="en-US" w:eastAsia="zh-CN" w:bidi="ar-SA"/>
        </w:rPr>
        <w:t>4</w:t>
      </w:r>
      <w:r>
        <w:rPr>
          <w:rFonts w:hint="eastAsia" w:ascii="宋体" w:hAnsi="宋体" w:eastAsia="宋体" w:cs="Times New Roman"/>
          <w:color w:val="auto"/>
          <w:kern w:val="2"/>
          <w:sz w:val="23"/>
          <w:szCs w:val="23"/>
          <w:highlight w:val="none"/>
          <w:lang w:val="en-US" w:eastAsia="zh-CN" w:bidi="ar-SA"/>
        </w:rPr>
        <w:t>）法人授权委托书(投标人不是法人本人)；</w:t>
      </w:r>
    </w:p>
    <w:p w14:paraId="3594231D">
      <w:pPr>
        <w:widowControl/>
        <w:spacing w:line="440" w:lineRule="exact"/>
        <w:ind w:firstLine="230" w:firstLineChars="100"/>
      </w:pPr>
      <w:r>
        <w:rPr>
          <w:rFonts w:hint="eastAsia" w:ascii="宋体" w:hAnsi="宋体" w:eastAsia="宋体" w:cs="Times New Roman"/>
          <w:color w:val="auto"/>
          <w:kern w:val="2"/>
          <w:sz w:val="23"/>
          <w:szCs w:val="23"/>
          <w:highlight w:val="none"/>
          <w:lang w:val="en-US" w:eastAsia="zh-CN" w:bidi="ar-SA"/>
        </w:rPr>
        <w:t xml:space="preserve">  （</w:t>
      </w:r>
      <w:r>
        <w:rPr>
          <w:rFonts w:hint="eastAsia" w:ascii="宋体" w:hAnsi="宋体" w:cs="Times New Roman"/>
          <w:color w:val="auto"/>
          <w:kern w:val="2"/>
          <w:sz w:val="23"/>
          <w:szCs w:val="23"/>
          <w:highlight w:val="none"/>
          <w:lang w:val="en-US" w:eastAsia="zh-CN" w:bidi="ar-SA"/>
        </w:rPr>
        <w:t>5</w:t>
      </w:r>
      <w:r>
        <w:rPr>
          <w:rFonts w:hint="eastAsia" w:ascii="宋体" w:hAnsi="宋体" w:eastAsia="宋体" w:cs="Times New Roman"/>
          <w:color w:val="auto"/>
          <w:kern w:val="2"/>
          <w:sz w:val="23"/>
          <w:szCs w:val="23"/>
          <w:highlight w:val="none"/>
          <w:lang w:val="en-US" w:eastAsia="zh-CN" w:bidi="ar-SA"/>
        </w:rPr>
        <w:t>）法定代表人身份证明。</w:t>
      </w:r>
    </w:p>
    <w:p w14:paraId="667BA8D0">
      <w:pPr>
        <w:widowControl/>
        <w:spacing w:line="440" w:lineRule="exact"/>
        <w:ind w:firstLine="465"/>
        <w:rPr>
          <w:rFonts w:hint="eastAsia" w:ascii="宋体" w:hAnsi="宋体"/>
          <w:sz w:val="23"/>
          <w:szCs w:val="23"/>
          <w:highlight w:val="none"/>
          <w:lang w:val="en-US" w:eastAsia="zh-CN"/>
        </w:rPr>
      </w:pPr>
      <w:r>
        <w:rPr>
          <w:rFonts w:hint="eastAsia" w:ascii="宋体" w:hAnsi="宋体"/>
          <w:b/>
          <w:kern w:val="0"/>
          <w:sz w:val="23"/>
          <w:szCs w:val="23"/>
          <w:highlight w:val="none"/>
          <w:lang w:val="en-US" w:eastAsia="zh-CN"/>
        </w:rPr>
        <w:t>7</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最低价中标（除税价最低）</w:t>
      </w:r>
    </w:p>
    <w:p w14:paraId="3F4CF7E6">
      <w:pPr>
        <w:widowControl/>
        <w:spacing w:line="440" w:lineRule="exact"/>
        <w:ind w:firstLine="465"/>
        <w:rPr>
          <w:rFonts w:hint="eastAsia" w:ascii="宋体" w:hAnsi="宋体"/>
          <w:sz w:val="23"/>
          <w:szCs w:val="23"/>
          <w:highlight w:val="none"/>
          <w:lang w:val="en-US" w:eastAsia="zh-CN"/>
        </w:rPr>
      </w:pPr>
      <w:r>
        <w:rPr>
          <w:rFonts w:hint="eastAsia" w:ascii="宋体" w:hAnsi="宋体"/>
          <w:sz w:val="23"/>
          <w:szCs w:val="23"/>
          <w:highlight w:val="none"/>
          <w:lang w:val="en-US" w:eastAsia="zh-CN"/>
        </w:rPr>
        <w:t>报价包含履行合同所需包含所有产品的材料费、加工费、运输到指定地点的装运费用（含装卸力资）、税费、售后服务及相关劳务支出等工作所发生的全部费用以及企业利润、税金和政策性文件规定及合同包含的所有风险、责任等各项应有费用。</w:t>
      </w:r>
    </w:p>
    <w:p w14:paraId="712CBF99">
      <w:pPr>
        <w:widowControl/>
        <w:spacing w:line="440" w:lineRule="exact"/>
        <w:ind w:firstLine="465"/>
        <w:rPr>
          <w:rFonts w:hint="eastAsia" w:ascii="宋体" w:hAnsi="宋体"/>
          <w:sz w:val="23"/>
          <w:szCs w:val="23"/>
          <w:highlight w:val="none"/>
          <w:lang w:val="en-US" w:eastAsia="zh-CN"/>
        </w:rPr>
      </w:pPr>
      <w:r>
        <w:rPr>
          <w:rFonts w:hint="eastAsia" w:ascii="宋体" w:hAnsi="宋体" w:eastAsia="宋体" w:cs="宋体"/>
          <w:b/>
          <w:kern w:val="0"/>
          <w:sz w:val="23"/>
          <w:szCs w:val="23"/>
          <w:highlight w:val="none"/>
          <w:lang w:val="en-US" w:eastAsia="zh-CN"/>
        </w:rPr>
        <w:t>8</w:t>
      </w:r>
      <w:r>
        <w:rPr>
          <w:rFonts w:hint="eastAsia" w:ascii="宋体" w:hAnsi="宋体" w:eastAsia="宋体" w:cs="宋体"/>
          <w:b/>
          <w:kern w:val="0"/>
          <w:sz w:val="23"/>
          <w:szCs w:val="23"/>
          <w:highlight w:val="none"/>
        </w:rPr>
        <w:t>、</w:t>
      </w:r>
      <w:r>
        <w:rPr>
          <w:rFonts w:hint="eastAsia" w:ascii="宋体" w:hAnsi="宋体" w:eastAsia="宋体" w:cs="宋体"/>
          <w:b/>
          <w:kern w:val="0"/>
          <w:sz w:val="23"/>
          <w:szCs w:val="23"/>
          <w:highlight w:val="none"/>
          <w:lang w:val="en-US" w:eastAsia="zh-CN"/>
        </w:rPr>
        <w:t>若采购过程中符合要求的供应商不满足三家，则由实际参与的供应商进行询价比选。</w:t>
      </w:r>
    </w:p>
    <w:p w14:paraId="65817450">
      <w:pPr>
        <w:widowControl/>
        <w:spacing w:line="440" w:lineRule="exact"/>
        <w:ind w:firstLine="465"/>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9、</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14:paraId="20E871A1">
      <w:pPr>
        <w:widowControl/>
        <w:spacing w:line="440" w:lineRule="exact"/>
        <w:ind w:firstLine="465"/>
        <w:rPr>
          <w:rFonts w:hint="default" w:ascii="宋体" w:hAnsi="宋体" w:eastAsia="宋体" w:cs="Times New Roman"/>
          <w:sz w:val="23"/>
          <w:szCs w:val="23"/>
          <w:highlight w:val="none"/>
          <w:lang w:val="en-US" w:eastAsia="zh-CN"/>
        </w:rPr>
      </w:pPr>
      <w:r>
        <w:rPr>
          <w:rFonts w:hint="eastAsia" w:ascii="宋体" w:hAnsi="宋体" w:eastAsia="宋体" w:cs="Times New Roman"/>
          <w:sz w:val="23"/>
          <w:szCs w:val="23"/>
          <w:highlight w:val="none"/>
          <w:lang w:val="en-US" w:eastAsia="zh-CN"/>
        </w:rPr>
        <w:t xml:space="preserve">招标单位名称：南通海通城市发展有限公司 </w:t>
      </w:r>
    </w:p>
    <w:p w14:paraId="20EAC0E0">
      <w:pPr>
        <w:widowControl/>
        <w:spacing w:line="440" w:lineRule="exact"/>
        <w:ind w:firstLine="465"/>
        <w:rPr>
          <w:rFonts w:hint="eastAsia" w:ascii="宋体" w:hAnsi="宋体" w:eastAsia="宋体" w:cs="Times New Roman"/>
          <w:sz w:val="23"/>
          <w:szCs w:val="23"/>
          <w:highlight w:val="none"/>
          <w:lang w:val="en-US" w:eastAsia="zh-CN"/>
        </w:rPr>
      </w:pPr>
      <w:r>
        <w:rPr>
          <w:rFonts w:hint="eastAsia" w:ascii="宋体" w:hAnsi="宋体" w:eastAsia="宋体" w:cs="Times New Roman"/>
          <w:sz w:val="23"/>
          <w:szCs w:val="23"/>
          <w:highlight w:val="none"/>
          <w:lang w:val="en-US" w:eastAsia="zh-CN"/>
        </w:rPr>
        <w:t>地址：南通平潮镇恒东花园综合楼高铁新城指挥部310室</w:t>
      </w:r>
    </w:p>
    <w:p w14:paraId="666BD487">
      <w:pPr>
        <w:widowControl/>
        <w:spacing w:line="440" w:lineRule="exact"/>
        <w:ind w:firstLine="465"/>
        <w:rPr>
          <w:rFonts w:hint="eastAsia" w:ascii="宋体" w:hAnsi="宋体" w:eastAsia="宋体" w:cs="Times New Roman"/>
          <w:sz w:val="23"/>
          <w:szCs w:val="23"/>
          <w:highlight w:val="none"/>
          <w:lang w:val="en-US" w:eastAsia="zh-CN"/>
        </w:rPr>
      </w:pPr>
      <w:r>
        <w:rPr>
          <w:rFonts w:hint="eastAsia" w:ascii="宋体" w:hAnsi="宋体" w:eastAsia="宋体" w:cs="Times New Roman"/>
          <w:sz w:val="23"/>
          <w:szCs w:val="23"/>
          <w:highlight w:val="none"/>
          <w:lang w:val="en-US" w:eastAsia="zh-CN"/>
        </w:rPr>
        <w:t>联系人：张工</w:t>
      </w:r>
    </w:p>
    <w:p w14:paraId="546AD5F5">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lang w:val="en-US" w:eastAsia="zh-CN"/>
        </w:rPr>
        <w:t>报名</w:t>
      </w:r>
      <w:r>
        <w:rPr>
          <w:rFonts w:hint="eastAsia" w:ascii="宋体" w:hAnsi="宋体"/>
          <w:sz w:val="23"/>
          <w:szCs w:val="23"/>
          <w:highlight w:val="none"/>
        </w:rPr>
        <w:t>电话：</w:t>
      </w:r>
      <w:r>
        <w:rPr>
          <w:rFonts w:hint="eastAsia" w:ascii="宋体" w:hAnsi="宋体"/>
          <w:sz w:val="23"/>
          <w:szCs w:val="23"/>
          <w:highlight w:val="none"/>
          <w:lang w:val="en-US" w:eastAsia="zh-CN"/>
        </w:rPr>
        <w:t>18351328656</w:t>
      </w:r>
    </w:p>
    <w:p w14:paraId="24CCABE2">
      <w:pPr>
        <w:widowControl/>
        <w:spacing w:line="440" w:lineRule="exact"/>
        <w:ind w:firstLine="465"/>
        <w:jc w:val="right"/>
        <w:rPr>
          <w:rFonts w:hint="eastAsia" w:ascii="宋体" w:hAnsi="宋体"/>
          <w:sz w:val="23"/>
          <w:szCs w:val="23"/>
          <w:highlight w:val="none"/>
        </w:rPr>
      </w:pPr>
      <w:r>
        <w:rPr>
          <w:rFonts w:hint="eastAsia" w:ascii="宋体" w:hAnsi="宋体"/>
          <w:sz w:val="23"/>
          <w:szCs w:val="23"/>
          <w:highlight w:val="none"/>
        </w:rPr>
        <w:t>20</w:t>
      </w:r>
      <w:r>
        <w:rPr>
          <w:rFonts w:hint="eastAsia" w:ascii="宋体" w:hAnsi="宋体"/>
          <w:sz w:val="23"/>
          <w:szCs w:val="23"/>
          <w:highlight w:val="none"/>
          <w:lang w:val="en-US" w:eastAsia="zh-CN"/>
        </w:rPr>
        <w:t>24</w:t>
      </w:r>
      <w:r>
        <w:rPr>
          <w:rFonts w:hint="eastAsia" w:ascii="宋体" w:hAnsi="宋体"/>
          <w:sz w:val="23"/>
          <w:szCs w:val="23"/>
          <w:highlight w:val="none"/>
        </w:rPr>
        <w:t>年</w:t>
      </w:r>
      <w:r>
        <w:rPr>
          <w:rFonts w:hint="eastAsia" w:ascii="宋体" w:hAnsi="宋体"/>
          <w:sz w:val="23"/>
          <w:szCs w:val="23"/>
          <w:highlight w:val="none"/>
          <w:lang w:val="en-US" w:eastAsia="zh-CN"/>
        </w:rPr>
        <w:t>12</w:t>
      </w:r>
      <w:r>
        <w:rPr>
          <w:rFonts w:hint="eastAsia" w:ascii="宋体" w:hAnsi="宋体"/>
          <w:sz w:val="23"/>
          <w:szCs w:val="23"/>
          <w:highlight w:val="none"/>
        </w:rPr>
        <w:t>月</w:t>
      </w:r>
      <w:r>
        <w:rPr>
          <w:rFonts w:hint="eastAsia" w:ascii="宋体" w:hAnsi="宋体"/>
          <w:sz w:val="23"/>
          <w:szCs w:val="23"/>
          <w:highlight w:val="none"/>
          <w:lang w:val="en-US" w:eastAsia="zh-CN"/>
        </w:rPr>
        <w:t>26</w:t>
      </w:r>
      <w:r>
        <w:rPr>
          <w:rFonts w:hint="eastAsia" w:ascii="宋体" w:hAnsi="宋体"/>
          <w:sz w:val="23"/>
          <w:szCs w:val="23"/>
          <w:highlight w:val="none"/>
        </w:rPr>
        <w:t>日</w:t>
      </w:r>
    </w:p>
    <w:p w14:paraId="29414735">
      <w:pPr>
        <w:widowControl/>
        <w:spacing w:line="440" w:lineRule="exact"/>
        <w:ind w:firstLine="465"/>
        <w:jc w:val="left"/>
        <w:rPr>
          <w:rFonts w:eastAsia="仿宋_GB2312"/>
          <w:b/>
          <w:sz w:val="28"/>
          <w:szCs w:val="28"/>
          <w:highlight w:val="none"/>
        </w:rPr>
      </w:pPr>
      <w:r>
        <w:rPr>
          <w:rFonts w:eastAsia="仿宋_GB2312"/>
          <w:b/>
          <w:sz w:val="28"/>
          <w:szCs w:val="28"/>
          <w:highlight w:val="none"/>
        </w:rPr>
        <w:br w:type="page"/>
      </w:r>
    </w:p>
    <w:p w14:paraId="4C3B3193">
      <w:pPr>
        <w:snapToGrid w:val="0"/>
        <w:spacing w:line="520" w:lineRule="exact"/>
        <w:jc w:val="center"/>
        <w:rPr>
          <w:rFonts w:hint="eastAsia" w:eastAsia="仿宋_GB2312"/>
          <w:b/>
          <w:sz w:val="28"/>
          <w:szCs w:val="28"/>
          <w:highlight w:val="none"/>
        </w:rPr>
        <w:sectPr>
          <w:pgSz w:w="11906" w:h="16838"/>
          <w:pgMar w:top="1497" w:right="1610" w:bottom="1497" w:left="1610" w:header="851" w:footer="992" w:gutter="0"/>
          <w:cols w:space="425" w:num="1"/>
          <w:docGrid w:type="lines" w:linePitch="312" w:charSpace="0"/>
        </w:sectPr>
      </w:pPr>
    </w:p>
    <w:p w14:paraId="06865A0E">
      <w:pPr>
        <w:snapToGrid w:val="0"/>
        <w:spacing w:line="520" w:lineRule="exact"/>
        <w:jc w:val="center"/>
        <w:rPr>
          <w:rFonts w:hint="eastAsia" w:eastAsia="仿宋_GB2312"/>
          <w:b/>
          <w:sz w:val="28"/>
          <w:szCs w:val="28"/>
          <w:highlight w:val="none"/>
        </w:rPr>
      </w:pPr>
    </w:p>
    <w:p w14:paraId="79E9C5C0">
      <w:pPr>
        <w:snapToGrid w:val="0"/>
        <w:spacing w:line="520" w:lineRule="exact"/>
        <w:jc w:val="center"/>
        <w:rPr>
          <w:rFonts w:hint="eastAsia" w:eastAsia="仿宋_GB2312"/>
          <w:b/>
          <w:sz w:val="28"/>
          <w:szCs w:val="28"/>
          <w:highlight w:val="none"/>
        </w:rPr>
      </w:pPr>
    </w:p>
    <w:p w14:paraId="0A0D4184">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14:paraId="7C4316F5">
      <w:pPr>
        <w:pStyle w:val="3"/>
        <w:rPr>
          <w:highlight w:val="none"/>
        </w:rPr>
      </w:pPr>
    </w:p>
    <w:p w14:paraId="7487D744">
      <w:pPr>
        <w:pStyle w:val="2"/>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（招标人名称）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14:paraId="75AF9D46">
      <w:pPr>
        <w:pStyle w:val="2"/>
        <w:numPr>
          <w:ilvl w:val="0"/>
          <w:numId w:val="1"/>
        </w:numPr>
        <w:spacing w:line="360" w:lineRule="auto"/>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根据已收到的</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hint="eastAsia" w:ascii="仿宋_GB2312" w:hAnsi="宋体" w:eastAsia="仿宋_GB2312"/>
          <w:spacing w:val="-6"/>
          <w:sz w:val="28"/>
          <w:szCs w:val="28"/>
          <w:highlight w:val="none"/>
          <w:lang w:val="en-US" w:eastAsia="zh-CN"/>
        </w:rPr>
        <w:t>/kwh</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hint="eastAsia" w:ascii="仿宋_GB2312" w:hAnsi="宋体" w:eastAsia="仿宋_GB2312"/>
          <w:spacing w:val="-6"/>
          <w:sz w:val="28"/>
          <w:szCs w:val="28"/>
          <w:highlight w:val="none"/>
        </w:rPr>
        <w:t>元</w:t>
      </w:r>
      <w:r>
        <w:rPr>
          <w:rFonts w:hint="eastAsia" w:ascii="仿宋_GB2312" w:hAnsi="宋体" w:eastAsia="仿宋_GB2312"/>
          <w:spacing w:val="-6"/>
          <w:sz w:val="28"/>
          <w:szCs w:val="28"/>
          <w:highlight w:val="none"/>
          <w:lang w:val="en-US" w:eastAsia="zh-CN"/>
        </w:rPr>
        <w:t>/kwh</w:t>
      </w:r>
      <w:r>
        <w:rPr>
          <w:rFonts w:hint="eastAsia" w:ascii="仿宋_GB2312" w:hAnsi="宋体" w:eastAsia="仿宋_GB2312"/>
          <w:sz w:val="28"/>
          <w:szCs w:val="28"/>
          <w:highlight w:val="none"/>
        </w:rPr>
        <w:t>］的</w:t>
      </w:r>
      <w:r>
        <w:rPr>
          <w:rFonts w:hint="eastAsia" w:ascii="仿宋_GB2312" w:hAnsi="宋体" w:eastAsia="仿宋_GB2312"/>
          <w:sz w:val="28"/>
          <w:szCs w:val="28"/>
          <w:highlight w:val="none"/>
          <w:lang w:val="en-US" w:eastAsia="zh-CN"/>
        </w:rPr>
        <w:t>价格</w:t>
      </w:r>
      <w:r>
        <w:rPr>
          <w:rFonts w:hint="eastAsia" w:ascii="仿宋_GB2312" w:hAnsi="宋体" w:eastAsia="仿宋_GB2312"/>
          <w:sz w:val="28"/>
          <w:szCs w:val="28"/>
          <w:highlight w:val="none"/>
        </w:rPr>
        <w:t>，按询价函的要求承包本次招标范围内的全部</w:t>
      </w:r>
      <w:r>
        <w:rPr>
          <w:rFonts w:hint="eastAsia" w:ascii="仿宋_GB2312" w:hAnsi="宋体" w:eastAsia="仿宋_GB2312"/>
          <w:sz w:val="28"/>
          <w:szCs w:val="28"/>
          <w:highlight w:val="none"/>
          <w:lang w:val="en-US" w:eastAsia="zh-CN"/>
        </w:rPr>
        <w:t>内容</w:t>
      </w:r>
      <w:r>
        <w:rPr>
          <w:rFonts w:hint="eastAsia" w:ascii="仿宋_GB2312" w:hAnsi="宋体" w:eastAsia="仿宋_GB2312"/>
          <w:sz w:val="28"/>
          <w:szCs w:val="28"/>
          <w:highlight w:val="none"/>
        </w:rPr>
        <w:t>。</w:t>
      </w:r>
    </w:p>
    <w:p w14:paraId="13EB0FEC">
      <w:pPr>
        <w:pStyle w:val="2"/>
        <w:numPr>
          <w:ilvl w:val="0"/>
          <w:numId w:val="0"/>
        </w:numPr>
        <w:spacing w:line="360" w:lineRule="auto"/>
        <w:rPr>
          <w:rFonts w:hint="eastAsia" w:ascii="仿宋_GB2312" w:hAnsi="宋体" w:eastAsia="仿宋_GB2312"/>
          <w:sz w:val="28"/>
          <w:szCs w:val="28"/>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119"/>
        <w:gridCol w:w="3119"/>
      </w:tblGrid>
      <w:tr w14:paraId="18CC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vAlign w:val="center"/>
          </w:tcPr>
          <w:p w14:paraId="679FE08D">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项目名称</w:t>
            </w:r>
          </w:p>
        </w:tc>
        <w:tc>
          <w:tcPr>
            <w:tcW w:w="3119" w:type="dxa"/>
            <w:vAlign w:val="center"/>
          </w:tcPr>
          <w:p w14:paraId="14F078D7">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市场化成交电价（含税，保留3位小数）</w:t>
            </w:r>
          </w:p>
        </w:tc>
        <w:tc>
          <w:tcPr>
            <w:tcW w:w="3119" w:type="dxa"/>
            <w:vAlign w:val="center"/>
          </w:tcPr>
          <w:p w14:paraId="5A038C8E">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承担偏差考核范围</w:t>
            </w:r>
          </w:p>
        </w:tc>
      </w:tr>
      <w:tr w14:paraId="584A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vAlign w:val="center"/>
          </w:tcPr>
          <w:p w14:paraId="364DC802">
            <w:pPr>
              <w:pStyle w:val="2"/>
              <w:numPr>
                <w:ilvl w:val="0"/>
                <w:numId w:val="0"/>
              </w:numPr>
              <w:spacing w:line="360" w:lineRule="auto"/>
              <w:jc w:val="center"/>
              <w:rPr>
                <w:rFonts w:hint="eastAsia" w:ascii="仿宋_GB2312" w:hAnsi="宋体" w:eastAsia="仿宋_GB2312"/>
                <w:sz w:val="28"/>
                <w:szCs w:val="28"/>
                <w:highlight w:val="none"/>
                <w:vertAlign w:val="baseline"/>
              </w:rPr>
            </w:pPr>
            <w:r>
              <w:rPr>
                <w:rFonts w:hint="eastAsia" w:ascii="仿宋_GB2312" w:hAnsi="宋体" w:eastAsia="仿宋_GB2312"/>
                <w:sz w:val="28"/>
                <w:szCs w:val="28"/>
                <w:highlight w:val="none"/>
                <w:vertAlign w:val="baseline"/>
                <w:lang w:val="en-US" w:eastAsia="zh-CN"/>
              </w:rPr>
              <w:t>海通</w:t>
            </w:r>
            <w:r>
              <w:rPr>
                <w:rFonts w:hint="eastAsia" w:ascii="仿宋_GB2312" w:hAnsi="宋体" w:eastAsia="仿宋_GB2312"/>
                <w:sz w:val="28"/>
                <w:szCs w:val="28"/>
                <w:highlight w:val="none"/>
                <w:vertAlign w:val="baseline"/>
              </w:rPr>
              <w:t>公司2025年</w:t>
            </w:r>
            <w:r>
              <w:rPr>
                <w:rFonts w:hint="eastAsia" w:ascii="仿宋_GB2312" w:hAnsi="宋体" w:eastAsia="仿宋_GB2312"/>
                <w:sz w:val="28"/>
                <w:szCs w:val="28"/>
                <w:highlight w:val="none"/>
                <w:vertAlign w:val="baseline"/>
                <w:lang w:val="en-US" w:eastAsia="zh-CN"/>
              </w:rPr>
              <w:t>-2027年</w:t>
            </w:r>
            <w:r>
              <w:rPr>
                <w:rFonts w:hint="eastAsia" w:ascii="仿宋_GB2312" w:hAnsi="宋体" w:eastAsia="仿宋_GB2312"/>
                <w:sz w:val="28"/>
                <w:szCs w:val="28"/>
                <w:highlight w:val="none"/>
                <w:vertAlign w:val="baseline"/>
              </w:rPr>
              <w:t>购售电服务项目</w:t>
            </w:r>
          </w:p>
        </w:tc>
        <w:tc>
          <w:tcPr>
            <w:tcW w:w="3119" w:type="dxa"/>
            <w:vAlign w:val="center"/>
          </w:tcPr>
          <w:p w14:paraId="4D5588DA">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 xml:space="preserve">      </w:t>
            </w:r>
            <w:bookmarkStart w:id="0" w:name="_GoBack"/>
            <w:r>
              <w:rPr>
                <w:rFonts w:hint="eastAsia" w:ascii="仿宋_GB2312" w:hAnsi="宋体" w:eastAsia="仿宋_GB2312"/>
                <w:sz w:val="28"/>
                <w:szCs w:val="28"/>
                <w:highlight w:val="none"/>
                <w:vertAlign w:val="baseline"/>
                <w:lang w:val="en-US" w:eastAsia="zh-CN"/>
              </w:rPr>
              <w:t xml:space="preserve"> 元/kwh</w:t>
            </w:r>
            <w:bookmarkEnd w:id="0"/>
          </w:p>
        </w:tc>
        <w:tc>
          <w:tcPr>
            <w:tcW w:w="3119" w:type="dxa"/>
            <w:vAlign w:val="center"/>
          </w:tcPr>
          <w:p w14:paraId="1D93D1E5">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实际用电量按照中标单位报价结算，偏差考核费用由中标单位全包</w:t>
            </w:r>
          </w:p>
        </w:tc>
      </w:tr>
    </w:tbl>
    <w:p w14:paraId="4E9FA0FB">
      <w:pPr>
        <w:pStyle w:val="2"/>
        <w:numPr>
          <w:ilvl w:val="0"/>
          <w:numId w:val="0"/>
        </w:numPr>
        <w:spacing w:line="360" w:lineRule="auto"/>
        <w:rPr>
          <w:rFonts w:hint="eastAsia" w:ascii="仿宋_GB2312" w:hAnsi="宋体" w:eastAsia="仿宋_GB2312"/>
          <w:sz w:val="28"/>
          <w:szCs w:val="28"/>
          <w:highlight w:val="none"/>
        </w:rPr>
      </w:pPr>
    </w:p>
    <w:p w14:paraId="5C34D1E6">
      <w:pPr>
        <w:pStyle w:val="2"/>
        <w:widowControl w:val="0"/>
        <w:numPr>
          <w:ilvl w:val="0"/>
          <w:numId w:val="0"/>
        </w:numPr>
        <w:adjustRightInd w:val="0"/>
        <w:spacing w:line="360" w:lineRule="auto"/>
        <w:jc w:val="both"/>
        <w:textAlignment w:val="baseline"/>
        <w:rPr>
          <w:rFonts w:hint="eastAsia" w:ascii="仿宋_GB2312" w:hAnsi="宋体" w:eastAsia="仿宋_GB2312"/>
          <w:sz w:val="28"/>
          <w:szCs w:val="28"/>
          <w:highlight w:val="none"/>
          <w:lang w:val="en-US" w:eastAsia="zh-CN"/>
        </w:rPr>
      </w:pPr>
    </w:p>
    <w:p w14:paraId="3E1A6D68">
      <w:pPr>
        <w:pStyle w:val="2"/>
        <w:numPr>
          <w:ilvl w:val="0"/>
          <w:numId w:val="1"/>
        </w:numPr>
        <w:spacing w:line="360" w:lineRule="auto"/>
        <w:ind w:left="0" w:leftChars="0"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贵单位的询价函和本文件将构成对贵方和我方都有约束力的合同文件。</w:t>
      </w:r>
    </w:p>
    <w:p w14:paraId="4DB82219">
      <w:pPr>
        <w:pStyle w:val="2"/>
        <w:numPr>
          <w:ilvl w:val="0"/>
          <w:numId w:val="0"/>
        </w:numPr>
        <w:spacing w:line="360" w:lineRule="auto"/>
        <w:ind w:leftChars="200"/>
        <w:rPr>
          <w:rFonts w:hint="eastAsia" w:ascii="仿宋_GB2312" w:hAnsi="宋体" w:eastAsia="仿宋_GB2312"/>
          <w:sz w:val="28"/>
          <w:szCs w:val="28"/>
          <w:highlight w:val="none"/>
        </w:rPr>
      </w:pPr>
    </w:p>
    <w:p w14:paraId="6AF9FD95">
      <w:pPr>
        <w:pStyle w:val="2"/>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w:t>
      </w:r>
      <w:r>
        <w:rPr>
          <w:rFonts w:hint="eastAsia" w:ascii="仿宋_GB2312" w:hAnsi="宋体" w:eastAsia="仿宋_GB2312"/>
          <w:sz w:val="28"/>
          <w:szCs w:val="28"/>
          <w:highlight w:val="none"/>
          <w:lang w:val="en-US" w:eastAsia="zh-CN"/>
        </w:rPr>
        <w:t>单位</w:t>
      </w:r>
      <w:r>
        <w:rPr>
          <w:rFonts w:hint="eastAsia" w:ascii="仿宋_GB2312" w:hAnsi="宋体" w:eastAsia="仿宋_GB2312"/>
          <w:sz w:val="28"/>
          <w:szCs w:val="28"/>
          <w:highlight w:val="none"/>
        </w:rPr>
        <w:t>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14:paraId="3DFC88D6">
      <w:pPr>
        <w:pStyle w:val="2"/>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14:paraId="6420019A">
      <w:pPr>
        <w:spacing w:line="400" w:lineRule="exact"/>
        <w:ind w:firstLine="5040" w:firstLineChars="1800"/>
        <w:rPr>
          <w:rFonts w:eastAsia="黑体"/>
          <w:sz w:val="28"/>
          <w:szCs w:val="28"/>
          <w:highlight w:val="none"/>
        </w:rPr>
        <w:sectPr>
          <w:pgSz w:w="11906" w:h="16838"/>
          <w:pgMar w:top="478" w:right="1803" w:bottom="1040" w:left="963" w:header="851" w:footer="992" w:gutter="0"/>
          <w:cols w:space="0" w:num="1"/>
          <w:rtlGutter w:val="0"/>
          <w:docGrid w:type="lines" w:linePitch="319" w:charSpace="0"/>
        </w:sect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p>
    <w:p w14:paraId="0D627757">
      <w:pPr>
        <w:tabs>
          <w:tab w:val="left" w:pos="420"/>
        </w:tabs>
        <w:spacing w:before="120" w:beforeLines="50" w:after="120" w:afterLines="50"/>
        <w:jc w:val="both"/>
        <w:rPr>
          <w:rFonts w:eastAsia="黑体"/>
          <w:sz w:val="28"/>
          <w:szCs w:val="28"/>
          <w:highlight w:val="none"/>
        </w:rPr>
      </w:pPr>
    </w:p>
    <w:p w14:paraId="4B169613">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14:paraId="3071D09F">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14:paraId="7CF19BD5">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14:paraId="2B797E33">
      <w:pPr>
        <w:spacing w:line="360" w:lineRule="auto"/>
        <w:rPr>
          <w:sz w:val="24"/>
          <w:szCs w:val="24"/>
          <w:highlight w:val="none"/>
        </w:rPr>
      </w:pPr>
      <w:r>
        <w:rPr>
          <w:sz w:val="24"/>
          <w:szCs w:val="24"/>
          <w:highlight w:val="none"/>
        </w:rPr>
        <w:t xml:space="preserve">    委托期限：自本委托书签署之日起至投标有效期期满。</w:t>
      </w:r>
    </w:p>
    <w:p w14:paraId="2938AD4B">
      <w:pPr>
        <w:spacing w:line="360" w:lineRule="auto"/>
        <w:ind w:firstLine="480" w:firstLineChars="200"/>
        <w:rPr>
          <w:sz w:val="24"/>
          <w:szCs w:val="24"/>
          <w:highlight w:val="none"/>
        </w:rPr>
      </w:pPr>
      <w:r>
        <w:rPr>
          <w:sz w:val="24"/>
          <w:szCs w:val="24"/>
          <w:highlight w:val="none"/>
        </w:rPr>
        <w:t>代理人无转委托权。</w:t>
      </w:r>
    </w:p>
    <w:p w14:paraId="76096C82">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14:paraId="381E25BE">
      <w:pPr>
        <w:spacing w:line="360" w:lineRule="auto"/>
        <w:ind w:firstLine="480" w:firstLineChars="200"/>
        <w:rPr>
          <w:sz w:val="24"/>
          <w:szCs w:val="24"/>
          <w:highlight w:val="none"/>
        </w:rPr>
      </w:pPr>
    </w:p>
    <w:p w14:paraId="03883516">
      <w:pPr>
        <w:spacing w:line="360" w:lineRule="auto"/>
        <w:rPr>
          <w:sz w:val="24"/>
          <w:szCs w:val="24"/>
          <w:highlight w:val="none"/>
        </w:rPr>
      </w:pPr>
    </w:p>
    <w:p w14:paraId="34867072">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14:paraId="72492A60">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14:paraId="379671C4">
      <w:pPr>
        <w:spacing w:line="360" w:lineRule="auto"/>
        <w:ind w:right="840" w:firstLine="3600" w:firstLineChars="1500"/>
        <w:rPr>
          <w:sz w:val="24"/>
          <w:szCs w:val="24"/>
          <w:highlight w:val="none"/>
          <w:u w:val="single"/>
        </w:rPr>
      </w:pPr>
      <w:r>
        <w:rPr>
          <w:sz w:val="24"/>
          <w:szCs w:val="24"/>
          <w:highlight w:val="none"/>
        </w:rPr>
        <w:t>身份证号码：</w:t>
      </w:r>
      <w:r>
        <w:rPr>
          <w:sz w:val="24"/>
          <w:szCs w:val="24"/>
          <w:highlight w:val="none"/>
          <w:u w:val="single"/>
        </w:rPr>
        <w:t xml:space="preserve">                      </w:t>
      </w:r>
    </w:p>
    <w:p w14:paraId="08935E1D">
      <w:pPr>
        <w:spacing w:line="360" w:lineRule="auto"/>
        <w:ind w:right="840" w:firstLine="3600" w:firstLineChars="1500"/>
        <w:rPr>
          <w:rFonts w:hint="default" w:eastAsia="宋体"/>
          <w:sz w:val="24"/>
          <w:szCs w:val="24"/>
          <w:highlight w:val="none"/>
          <w:u w:val="single"/>
          <w:lang w:val="en-US" w:eastAsia="zh-CN"/>
        </w:rPr>
      </w:pPr>
      <w:r>
        <w:rPr>
          <w:rFonts w:hint="eastAsia"/>
          <w:sz w:val="24"/>
          <w:szCs w:val="24"/>
          <w:highlight w:val="none"/>
          <w:u w:val="none"/>
          <w:lang w:val="en-US" w:eastAsia="zh-CN"/>
        </w:rPr>
        <w:t>联系电话：</w:t>
      </w:r>
      <w:r>
        <w:rPr>
          <w:rFonts w:hint="eastAsia"/>
          <w:sz w:val="24"/>
          <w:szCs w:val="24"/>
          <w:highlight w:val="none"/>
          <w:u w:val="single"/>
          <w:lang w:val="en-US" w:eastAsia="zh-CN"/>
        </w:rPr>
        <w:t xml:space="preserve">                      </w:t>
      </w:r>
    </w:p>
    <w:p w14:paraId="2F556112">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14:paraId="1C7813C7">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14:paraId="773BBE11">
      <w:pPr>
        <w:spacing w:line="360" w:lineRule="auto"/>
        <w:ind w:right="840" w:firstLine="3600" w:firstLineChars="1500"/>
        <w:rPr>
          <w:rFonts w:hint="default" w:eastAsia="宋体"/>
          <w:sz w:val="24"/>
          <w:szCs w:val="24"/>
          <w:highlight w:val="none"/>
          <w:u w:val="single"/>
          <w:lang w:val="en-US" w:eastAsia="zh-CN"/>
        </w:rPr>
      </w:pPr>
      <w:r>
        <w:rPr>
          <w:rFonts w:hint="eastAsia"/>
          <w:sz w:val="24"/>
          <w:szCs w:val="24"/>
          <w:highlight w:val="none"/>
          <w:u w:val="none"/>
          <w:lang w:val="en-US" w:eastAsia="zh-CN"/>
        </w:rPr>
        <w:t>联系电话：</w:t>
      </w:r>
      <w:r>
        <w:rPr>
          <w:rFonts w:hint="eastAsia"/>
          <w:sz w:val="24"/>
          <w:szCs w:val="24"/>
          <w:highlight w:val="none"/>
          <w:u w:val="single"/>
          <w:lang w:val="en-US" w:eastAsia="zh-CN"/>
        </w:rPr>
        <w:t xml:space="preserve">                      </w:t>
      </w:r>
    </w:p>
    <w:p w14:paraId="413FBD1F">
      <w:pPr>
        <w:spacing w:line="360" w:lineRule="auto"/>
        <w:ind w:right="840"/>
        <w:jc w:val="center"/>
        <w:rPr>
          <w:sz w:val="24"/>
          <w:szCs w:val="24"/>
          <w:highlight w:val="none"/>
          <w:u w:val="single"/>
        </w:rPr>
      </w:pPr>
    </w:p>
    <w:p w14:paraId="0DDEF699">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344F8B04">
      <w:pPr>
        <w:spacing w:line="440" w:lineRule="exact"/>
        <w:rPr>
          <w:rFonts w:eastAsia="黑体"/>
          <w:sz w:val="20"/>
          <w:highlight w:val="none"/>
        </w:rPr>
      </w:pPr>
    </w:p>
    <w:p w14:paraId="5AD6E077">
      <w:pPr>
        <w:spacing w:line="400" w:lineRule="exact"/>
        <w:rPr>
          <w:rFonts w:eastAsia="黑体"/>
          <w:sz w:val="20"/>
          <w:highlight w:val="none"/>
        </w:rPr>
      </w:pPr>
    </w:p>
    <w:p w14:paraId="47275C85">
      <w:pPr>
        <w:spacing w:line="400" w:lineRule="exact"/>
        <w:rPr>
          <w:rFonts w:eastAsia="黑体"/>
          <w:sz w:val="20"/>
          <w:highlight w:val="none"/>
        </w:rPr>
      </w:pPr>
    </w:p>
    <w:p w14:paraId="224C9274">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14:paraId="790F31B4">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14:paraId="1E0AD0BF">
      <w:pPr>
        <w:pStyle w:val="15"/>
        <w:topLinePunct/>
        <w:spacing w:line="400" w:lineRule="exact"/>
        <w:ind w:left="560" w:firstLine="0" w:firstLineChars="0"/>
        <w:rPr>
          <w:sz w:val="28"/>
          <w:szCs w:val="28"/>
          <w:highlight w:val="none"/>
        </w:rPr>
      </w:pPr>
      <w:r>
        <w:rPr>
          <w:sz w:val="27"/>
          <w:szCs w:val="27"/>
          <w:highlight w:val="none"/>
        </w:rPr>
        <w:br w:type="page"/>
      </w:r>
    </w:p>
    <w:p w14:paraId="0A0C71D1">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14:paraId="15EDE1FD">
      <w:pPr>
        <w:topLinePunct/>
        <w:rPr>
          <w:sz w:val="28"/>
          <w:szCs w:val="28"/>
          <w:highlight w:val="none"/>
        </w:rPr>
      </w:pPr>
    </w:p>
    <w:p w14:paraId="22862FF3">
      <w:pPr>
        <w:topLinePunct/>
        <w:rPr>
          <w:sz w:val="24"/>
          <w:szCs w:val="24"/>
          <w:highlight w:val="none"/>
        </w:rPr>
      </w:pPr>
    </w:p>
    <w:p w14:paraId="04E8B4F1">
      <w:pPr>
        <w:topLinePunct/>
        <w:rPr>
          <w:sz w:val="24"/>
          <w:szCs w:val="24"/>
          <w:highlight w:val="none"/>
          <w:u w:val="single"/>
        </w:rPr>
      </w:pPr>
      <w:r>
        <w:rPr>
          <w:rFonts w:hint="eastAsia"/>
          <w:sz w:val="24"/>
          <w:szCs w:val="24"/>
          <w:highlight w:val="none"/>
          <w:lang w:val="en-US" w:eastAsia="zh-CN"/>
        </w:rPr>
        <w:t>招</w:t>
      </w:r>
      <w:r>
        <w:rPr>
          <w:sz w:val="24"/>
          <w:szCs w:val="24"/>
          <w:highlight w:val="none"/>
        </w:rPr>
        <w:t>标人名称：</w:t>
      </w:r>
      <w:r>
        <w:rPr>
          <w:sz w:val="24"/>
          <w:szCs w:val="24"/>
          <w:highlight w:val="none"/>
          <w:u w:val="single"/>
        </w:rPr>
        <w:t xml:space="preserve">               </w:t>
      </w:r>
    </w:p>
    <w:p w14:paraId="79B13EA1">
      <w:pPr>
        <w:topLinePunct/>
        <w:rPr>
          <w:sz w:val="24"/>
          <w:szCs w:val="24"/>
          <w:highlight w:val="none"/>
        </w:rPr>
      </w:pPr>
    </w:p>
    <w:p w14:paraId="448ADE6F">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166F263E">
      <w:pPr>
        <w:topLinePunct/>
        <w:rPr>
          <w:sz w:val="24"/>
          <w:szCs w:val="24"/>
          <w:highlight w:val="none"/>
        </w:rPr>
      </w:pPr>
    </w:p>
    <w:p w14:paraId="3432A203">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1AFB193B">
      <w:pPr>
        <w:topLinePunct/>
        <w:rPr>
          <w:sz w:val="24"/>
          <w:szCs w:val="24"/>
          <w:highlight w:val="none"/>
        </w:rPr>
      </w:pPr>
    </w:p>
    <w:p w14:paraId="2FD2B38C">
      <w:pPr>
        <w:topLinePunct/>
        <w:rPr>
          <w:sz w:val="24"/>
          <w:szCs w:val="24"/>
          <w:highlight w:val="none"/>
        </w:rPr>
      </w:pPr>
      <w:r>
        <w:rPr>
          <w:sz w:val="24"/>
          <w:szCs w:val="24"/>
          <w:highlight w:val="none"/>
        </w:rPr>
        <w:t>特此证明。</w:t>
      </w:r>
    </w:p>
    <w:p w14:paraId="749FF6A2">
      <w:pPr>
        <w:topLinePunct/>
        <w:rPr>
          <w:sz w:val="24"/>
          <w:szCs w:val="24"/>
          <w:highlight w:val="none"/>
        </w:rPr>
      </w:pPr>
    </w:p>
    <w:p w14:paraId="6AA59671">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14:paraId="6103978E">
      <w:pPr>
        <w:topLinePunct/>
        <w:rPr>
          <w:sz w:val="24"/>
          <w:szCs w:val="24"/>
          <w:highlight w:val="none"/>
        </w:rPr>
      </w:pPr>
    </w:p>
    <w:p w14:paraId="1B34ADF9">
      <w:pPr>
        <w:topLinePunct/>
        <w:rPr>
          <w:sz w:val="24"/>
          <w:szCs w:val="24"/>
          <w:highlight w:val="none"/>
        </w:rPr>
      </w:pPr>
    </w:p>
    <w:p w14:paraId="42337FC0">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1D59C067">
      <w:pPr>
        <w:topLinePunct/>
        <w:rPr>
          <w:sz w:val="24"/>
          <w:szCs w:val="24"/>
          <w:highlight w:val="none"/>
        </w:rPr>
      </w:pPr>
    </w:p>
    <w:p w14:paraId="66104FB0">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3D9E720F">
      <w:pPr>
        <w:topLinePunct/>
        <w:rPr>
          <w:sz w:val="24"/>
          <w:szCs w:val="24"/>
          <w:highlight w:val="none"/>
        </w:rPr>
      </w:pPr>
    </w:p>
    <w:p w14:paraId="0F9809C7">
      <w:pPr>
        <w:topLinePunct/>
        <w:rPr>
          <w:sz w:val="24"/>
          <w:szCs w:val="24"/>
          <w:highlight w:val="none"/>
        </w:rPr>
      </w:pPr>
    </w:p>
    <w:p w14:paraId="0A2869DF">
      <w:pPr>
        <w:topLinePunct/>
        <w:rPr>
          <w:sz w:val="24"/>
          <w:szCs w:val="24"/>
          <w:highlight w:val="none"/>
        </w:rPr>
      </w:pPr>
    </w:p>
    <w:p w14:paraId="55EF0C5A">
      <w:pPr>
        <w:rPr>
          <w:b/>
          <w:bCs/>
          <w:sz w:val="24"/>
          <w:szCs w:val="24"/>
          <w:highlight w:val="none"/>
        </w:rPr>
      </w:pPr>
    </w:p>
    <w:p w14:paraId="0D412F5E">
      <w:pPr>
        <w:spacing w:before="120" w:beforeLines="50" w:after="120" w:afterLines="50"/>
        <w:jc w:val="center"/>
        <w:rPr>
          <w:b/>
          <w:bCs/>
          <w:sz w:val="24"/>
          <w:szCs w:val="24"/>
          <w:highlight w:val="none"/>
        </w:rPr>
      </w:pPr>
    </w:p>
    <w:p w14:paraId="30D61BCD">
      <w:pPr>
        <w:spacing w:before="120" w:beforeLines="50" w:after="120" w:afterLines="50"/>
        <w:jc w:val="center"/>
        <w:rPr>
          <w:b/>
          <w:bCs/>
          <w:sz w:val="24"/>
          <w:szCs w:val="24"/>
          <w:highlight w:val="none"/>
        </w:rPr>
      </w:pPr>
    </w:p>
    <w:p w14:paraId="137A067C">
      <w:pPr>
        <w:spacing w:before="120" w:beforeLines="50" w:after="120" w:afterLines="50"/>
        <w:jc w:val="center"/>
        <w:rPr>
          <w:b/>
          <w:bCs/>
          <w:sz w:val="24"/>
          <w:szCs w:val="24"/>
          <w:highlight w:val="none"/>
        </w:rPr>
      </w:pPr>
    </w:p>
    <w:p w14:paraId="45FCFBF7">
      <w:pPr>
        <w:spacing w:before="120" w:beforeLines="50" w:after="120" w:afterLines="50"/>
        <w:jc w:val="center"/>
        <w:rPr>
          <w:rFonts w:eastAsia="黑体"/>
          <w:b/>
          <w:bCs/>
          <w:sz w:val="24"/>
          <w:szCs w:val="24"/>
          <w:highlight w:val="none"/>
        </w:rPr>
      </w:pPr>
    </w:p>
    <w:p w14:paraId="7DF8A24F">
      <w:pPr>
        <w:spacing w:before="120" w:beforeLines="50" w:after="120" w:afterLines="50"/>
        <w:jc w:val="center"/>
        <w:rPr>
          <w:rFonts w:eastAsia="黑体"/>
          <w:b/>
          <w:bCs/>
          <w:sz w:val="24"/>
          <w:szCs w:val="24"/>
          <w:highlight w:val="none"/>
        </w:rPr>
      </w:pPr>
    </w:p>
    <w:p w14:paraId="6AC30440">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14:paraId="4D0CD9FF">
      <w:pPr>
        <w:spacing w:line="400" w:lineRule="exact"/>
        <w:rPr>
          <w:rFonts w:hint="eastAsia" w:ascii="仿宋_GB2312" w:hAnsi="宋体" w:eastAsia="仿宋_GB2312"/>
          <w:sz w:val="28"/>
          <w:szCs w:val="28"/>
          <w:highlight w:val="none"/>
        </w:rPr>
      </w:pPr>
    </w:p>
    <w:p w14:paraId="542CB279">
      <w:pPr>
        <w:rPr>
          <w:highlight w:val="none"/>
        </w:rPr>
      </w:pPr>
    </w:p>
    <w:sectPr>
      <w:pgSz w:w="11906" w:h="16838"/>
      <w:pgMar w:top="1536" w:right="1803" w:bottom="1037" w:left="16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66AD4"/>
    <w:multiLevelType w:val="singleLevel"/>
    <w:tmpl w:val="73A66A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C79C6"/>
    <w:rsid w:val="000F00B1"/>
    <w:rsid w:val="00441924"/>
    <w:rsid w:val="004A266C"/>
    <w:rsid w:val="006177AB"/>
    <w:rsid w:val="007D59EE"/>
    <w:rsid w:val="007E5A81"/>
    <w:rsid w:val="007F07FE"/>
    <w:rsid w:val="00933DC1"/>
    <w:rsid w:val="00A537C6"/>
    <w:rsid w:val="00A609E0"/>
    <w:rsid w:val="00AA59E2"/>
    <w:rsid w:val="00AE1AEF"/>
    <w:rsid w:val="00B3447C"/>
    <w:rsid w:val="00B603F8"/>
    <w:rsid w:val="00C67B55"/>
    <w:rsid w:val="00C85E7A"/>
    <w:rsid w:val="00D6142B"/>
    <w:rsid w:val="00E36974"/>
    <w:rsid w:val="00FD3875"/>
    <w:rsid w:val="072D4119"/>
    <w:rsid w:val="07746231"/>
    <w:rsid w:val="0A096043"/>
    <w:rsid w:val="0A2B7EB8"/>
    <w:rsid w:val="0B36128D"/>
    <w:rsid w:val="0C0F44CB"/>
    <w:rsid w:val="0CC552B7"/>
    <w:rsid w:val="0E3D26BB"/>
    <w:rsid w:val="0F5D2793"/>
    <w:rsid w:val="10B169D0"/>
    <w:rsid w:val="162E3500"/>
    <w:rsid w:val="172C1E60"/>
    <w:rsid w:val="18787DD4"/>
    <w:rsid w:val="19A76BC3"/>
    <w:rsid w:val="1F0E7B4B"/>
    <w:rsid w:val="1FB8489F"/>
    <w:rsid w:val="20BF005B"/>
    <w:rsid w:val="22E236D1"/>
    <w:rsid w:val="26D23D00"/>
    <w:rsid w:val="26E722E7"/>
    <w:rsid w:val="271B34F4"/>
    <w:rsid w:val="271B43B8"/>
    <w:rsid w:val="278A7759"/>
    <w:rsid w:val="286A433F"/>
    <w:rsid w:val="2A223E8D"/>
    <w:rsid w:val="2AA06788"/>
    <w:rsid w:val="2C143320"/>
    <w:rsid w:val="2EC14CE9"/>
    <w:rsid w:val="2FB32010"/>
    <w:rsid w:val="305D78C5"/>
    <w:rsid w:val="30964572"/>
    <w:rsid w:val="35531555"/>
    <w:rsid w:val="355C48AD"/>
    <w:rsid w:val="35BF2E57"/>
    <w:rsid w:val="374D31FC"/>
    <w:rsid w:val="377F0648"/>
    <w:rsid w:val="38D67A2A"/>
    <w:rsid w:val="3C642299"/>
    <w:rsid w:val="3CD30CAB"/>
    <w:rsid w:val="3CF278A5"/>
    <w:rsid w:val="3CFC29D3"/>
    <w:rsid w:val="3DC54072"/>
    <w:rsid w:val="3FDF0B8F"/>
    <w:rsid w:val="407A268E"/>
    <w:rsid w:val="42915554"/>
    <w:rsid w:val="42A341FD"/>
    <w:rsid w:val="43635059"/>
    <w:rsid w:val="48BF081D"/>
    <w:rsid w:val="48E567EC"/>
    <w:rsid w:val="493303AD"/>
    <w:rsid w:val="4A1724E5"/>
    <w:rsid w:val="4ADB0229"/>
    <w:rsid w:val="50B04FDA"/>
    <w:rsid w:val="55653A2B"/>
    <w:rsid w:val="593F441D"/>
    <w:rsid w:val="5DEA30C5"/>
    <w:rsid w:val="60E775F5"/>
    <w:rsid w:val="633B6CE7"/>
    <w:rsid w:val="66941A11"/>
    <w:rsid w:val="6A942CD1"/>
    <w:rsid w:val="6EF315CD"/>
    <w:rsid w:val="6FC7059A"/>
    <w:rsid w:val="721661BD"/>
    <w:rsid w:val="72565C05"/>
    <w:rsid w:val="727D1344"/>
    <w:rsid w:val="756643B1"/>
    <w:rsid w:val="76573766"/>
    <w:rsid w:val="77BE44DB"/>
    <w:rsid w:val="78724EFC"/>
    <w:rsid w:val="78D72A50"/>
    <w:rsid w:val="78FD6DDA"/>
    <w:rsid w:val="79814DB2"/>
    <w:rsid w:val="7FA77AA0"/>
    <w:rsid w:val="7FFB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2"/>
    <w:autoRedefine/>
    <w:qFormat/>
    <w:uiPriority w:val="99"/>
    <w:pPr>
      <w:adjustRightInd w:val="0"/>
      <w:spacing w:line="360" w:lineRule="atLeast"/>
      <w:ind w:firstLine="482"/>
      <w:textAlignment w:val="baseline"/>
    </w:pPr>
    <w:rPr>
      <w:kern w:val="0"/>
      <w:sz w:val="24"/>
    </w:rPr>
  </w:style>
  <w:style w:type="paragraph" w:styleId="3">
    <w:name w:val="Body Text"/>
    <w:basedOn w:val="1"/>
    <w:next w:val="4"/>
    <w:link w:val="11"/>
    <w:autoRedefine/>
    <w:qFormat/>
    <w:uiPriority w:val="0"/>
    <w:pPr>
      <w:spacing w:after="120"/>
    </w:p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3"/>
    <w:autoRedefine/>
    <w:qFormat/>
    <w:uiPriority w:val="0"/>
    <w:rPr>
      <w:rFonts w:ascii="Times New Roman" w:hAnsi="Times New Roman" w:eastAsia="宋体" w:cs="Times New Roman"/>
      <w:szCs w:val="24"/>
    </w:rPr>
  </w:style>
  <w:style w:type="character" w:customStyle="1" w:styleId="12">
    <w:name w:val="正文缩进 字符"/>
    <w:link w:val="2"/>
    <w:autoRedefine/>
    <w:qFormat/>
    <w:locked/>
    <w:uiPriority w:val="99"/>
    <w:rPr>
      <w:rFonts w:ascii="Times New Roman" w:hAnsi="Times New Roman" w:eastAsia="宋体" w:cs="Times New Roman"/>
      <w:kern w:val="0"/>
      <w:sz w:val="24"/>
      <w:szCs w:val="24"/>
    </w:rPr>
  </w:style>
  <w:style w:type="character" w:customStyle="1" w:styleId="13">
    <w:name w:val="页眉 字符"/>
    <w:basedOn w:val="10"/>
    <w:link w:val="6"/>
    <w:autoRedefine/>
    <w:qFormat/>
    <w:uiPriority w:val="99"/>
    <w:rPr>
      <w:rFonts w:ascii="Times New Roman" w:hAnsi="Times New Roman" w:eastAsia="宋体" w:cs="Times New Roman"/>
      <w:sz w:val="18"/>
      <w:szCs w:val="18"/>
    </w:rPr>
  </w:style>
  <w:style w:type="character" w:customStyle="1" w:styleId="14">
    <w:name w:val="页脚 字符"/>
    <w:basedOn w:val="10"/>
    <w:link w:val="5"/>
    <w:autoRedefine/>
    <w:qFormat/>
    <w:uiPriority w:val="99"/>
    <w:rPr>
      <w:rFonts w:ascii="Times New Roman" w:hAnsi="Times New Roman" w:eastAsia="宋体" w:cs="Times New Roman"/>
      <w:sz w:val="18"/>
      <w:szCs w:val="18"/>
    </w:rPr>
  </w:style>
  <w:style w:type="paragraph" w:styleId="15">
    <w:name w:val="List Paragraph"/>
    <w:basedOn w:val="1"/>
    <w:autoRedefine/>
    <w:qFormat/>
    <w:uiPriority w:val="99"/>
    <w:pPr>
      <w:ind w:firstLine="420" w:firstLineChars="200"/>
    </w:pPr>
  </w:style>
  <w:style w:type="paragraph" w:customStyle="1" w:styleId="16">
    <w:name w:val="正文 A"/>
    <w:autoRedefine/>
    <w:qFormat/>
    <w:uiPriority w:val="0"/>
    <w:pPr>
      <w:widowControl w:val="0"/>
      <w:jc w:val="both"/>
    </w:pPr>
    <w:rPr>
      <w:rFonts w:ascii="等线" w:hAnsi="等线" w:eastAsia="等线" w:cs="等线"/>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1479</Words>
  <Characters>1541</Characters>
  <Lines>5</Lines>
  <Paragraphs>1</Paragraphs>
  <TotalTime>10</TotalTime>
  <ScaleCrop>false</ScaleCrop>
  <LinksUpToDate>false</LinksUpToDate>
  <CharactersWithSpaces>1985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zhglb</cp:lastModifiedBy>
  <cp:lastPrinted>2024-03-20T01:22:00Z</cp:lastPrinted>
  <dcterms:modified xsi:type="dcterms:W3CDTF">2024-12-26T04:53:47Z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95B9AB7FA8DD4ECC9179AEC7A94EA50F_13</vt:lpwstr>
  </property>
</Properties>
</file>