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C9BDD">
      <w:pPr>
        <w:keepNext w:val="0"/>
        <w:keepLines w:val="0"/>
        <w:pageBreakBefore w:val="0"/>
        <w:widowControl/>
        <w:kinsoku/>
        <w:wordWrap/>
        <w:overflowPunct/>
        <w:topLinePunct w:val="0"/>
        <w:autoSpaceDE/>
        <w:autoSpaceDN/>
        <w:bidi w:val="0"/>
        <w:adjustRightInd/>
        <w:snapToGrid/>
        <w:spacing w:after="156" w:afterLines="50" w:line="240" w:lineRule="auto"/>
        <w:ind w:right="23"/>
        <w:jc w:val="center"/>
        <w:textAlignment w:val="auto"/>
        <w:rPr>
          <w:rFonts w:hint="eastAsia" w:ascii="宋体" w:hAnsi="宋体" w:cs="宋体"/>
          <w:b/>
          <w:bCs/>
          <w:spacing w:val="-10"/>
          <w:kern w:val="0"/>
          <w:sz w:val="36"/>
          <w:szCs w:val="36"/>
          <w:highlight w:val="none"/>
          <w:lang w:eastAsia="zh-CN"/>
        </w:rPr>
      </w:pPr>
      <w:r>
        <w:rPr>
          <w:rFonts w:hint="eastAsia" w:ascii="宋体" w:hAnsi="宋体" w:eastAsia="宋体" w:cs="宋体"/>
          <w:b/>
          <w:bCs/>
          <w:spacing w:val="-10"/>
          <w:kern w:val="0"/>
          <w:sz w:val="36"/>
          <w:szCs w:val="36"/>
          <w:highlight w:val="none"/>
          <w:lang w:val="en-US" w:eastAsia="zh-CN"/>
        </w:rPr>
        <w:t>车辆</w:t>
      </w:r>
      <w:r>
        <w:rPr>
          <w:rFonts w:hint="eastAsia" w:ascii="宋体" w:hAnsi="宋体" w:cs="宋体"/>
          <w:b/>
          <w:bCs/>
          <w:spacing w:val="-10"/>
          <w:kern w:val="0"/>
          <w:sz w:val="36"/>
          <w:szCs w:val="36"/>
          <w:highlight w:val="none"/>
          <w:lang w:val="en-US" w:eastAsia="zh-CN"/>
        </w:rPr>
        <w:t>保险</w:t>
      </w:r>
      <w:r>
        <w:rPr>
          <w:rFonts w:hint="eastAsia" w:ascii="宋体" w:hAnsi="宋体" w:eastAsia="宋体" w:cs="宋体"/>
          <w:b/>
          <w:bCs/>
          <w:spacing w:val="-10"/>
          <w:kern w:val="0"/>
          <w:sz w:val="36"/>
          <w:szCs w:val="36"/>
          <w:highlight w:val="none"/>
        </w:rPr>
        <w:t>询价函</w:t>
      </w:r>
      <w:r>
        <w:rPr>
          <w:rFonts w:hint="eastAsia" w:ascii="宋体" w:hAnsi="宋体" w:cs="宋体"/>
          <w:b/>
          <w:bCs/>
          <w:spacing w:val="-10"/>
          <w:kern w:val="0"/>
          <w:sz w:val="36"/>
          <w:szCs w:val="36"/>
          <w:highlight w:val="none"/>
          <w:lang w:eastAsia="zh-CN"/>
        </w:rPr>
        <w:t>（</w:t>
      </w:r>
      <w:r>
        <w:rPr>
          <w:rFonts w:hint="eastAsia" w:ascii="宋体" w:hAnsi="宋体" w:cs="宋体"/>
          <w:b/>
          <w:bCs/>
          <w:spacing w:val="-10"/>
          <w:kern w:val="0"/>
          <w:sz w:val="36"/>
          <w:szCs w:val="36"/>
          <w:highlight w:val="none"/>
          <w:lang w:val="en-US" w:eastAsia="zh-CN"/>
        </w:rPr>
        <w:t>2024</w:t>
      </w:r>
      <w:r>
        <w:rPr>
          <w:rFonts w:hint="eastAsia" w:ascii="宋体" w:hAnsi="宋体" w:cs="宋体"/>
          <w:b/>
          <w:bCs/>
          <w:spacing w:val="-10"/>
          <w:kern w:val="0"/>
          <w:sz w:val="36"/>
          <w:szCs w:val="36"/>
          <w:highlight w:val="none"/>
          <w:lang w:eastAsia="zh-CN"/>
        </w:rPr>
        <w:t>）</w:t>
      </w:r>
    </w:p>
    <w:p w14:paraId="7C596245">
      <w:pPr>
        <w:pStyle w:val="2"/>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lang w:eastAsia="zh-CN"/>
        </w:rPr>
      </w:pPr>
      <w:r>
        <w:rPr>
          <w:rFonts w:hint="eastAsia" w:ascii="宋体" w:hAnsi="宋体" w:cs="宋体"/>
          <w:b/>
          <w:bCs/>
          <w:spacing w:val="-10"/>
          <w:kern w:val="0"/>
          <w:sz w:val="36"/>
          <w:szCs w:val="36"/>
          <w:highlight w:val="none"/>
          <w:lang w:eastAsia="zh-CN"/>
        </w:rPr>
        <w:t>（</w:t>
      </w:r>
      <w:r>
        <w:rPr>
          <w:rFonts w:hint="eastAsia" w:ascii="宋体" w:hAnsi="宋体" w:cs="宋体"/>
          <w:b/>
          <w:bCs/>
          <w:spacing w:val="-10"/>
          <w:kern w:val="0"/>
          <w:sz w:val="36"/>
          <w:szCs w:val="36"/>
          <w:highlight w:val="none"/>
          <w:lang w:val="en-US" w:eastAsia="zh-CN"/>
        </w:rPr>
        <w:t>二次</w:t>
      </w:r>
      <w:r>
        <w:rPr>
          <w:rFonts w:hint="eastAsia" w:ascii="宋体" w:hAnsi="宋体" w:cs="宋体"/>
          <w:b/>
          <w:bCs/>
          <w:spacing w:val="-10"/>
          <w:kern w:val="0"/>
          <w:sz w:val="36"/>
          <w:szCs w:val="36"/>
          <w:highlight w:val="none"/>
          <w:lang w:eastAsia="zh-CN"/>
        </w:rPr>
        <w:t>）</w:t>
      </w:r>
    </w:p>
    <w:p w14:paraId="0ECEA11C">
      <w:pPr>
        <w:widowControl/>
        <w:spacing w:line="440" w:lineRule="exact"/>
        <w:rPr>
          <w:rFonts w:hint="default" w:ascii="仿宋_GB2312" w:eastAsia="仿宋_GB2312"/>
          <w:b/>
          <w:bCs/>
          <w:kern w:val="0"/>
          <w:sz w:val="28"/>
          <w:szCs w:val="28"/>
          <w:highlight w:val="none"/>
          <w:u w:val="single"/>
          <w:lang w:val="en-US" w:eastAsia="zh-CN"/>
        </w:rPr>
      </w:pPr>
      <w:r>
        <w:rPr>
          <w:rFonts w:hint="eastAsia" w:ascii="仿宋_GB2312" w:eastAsia="仿宋_GB2312"/>
          <w:b/>
          <w:kern w:val="0"/>
          <w:sz w:val="28"/>
          <w:szCs w:val="28"/>
          <w:highlight w:val="none"/>
        </w:rPr>
        <w:t xml:space="preserve">   </w:t>
      </w:r>
      <w:r>
        <w:rPr>
          <w:rFonts w:hint="eastAsia" w:ascii="宋体" w:hAnsi="宋体" w:cs="宋体"/>
          <w:b/>
          <w:bCs/>
          <w:sz w:val="24"/>
          <w:szCs w:val="24"/>
          <w:highlight w:val="none"/>
          <w:lang w:val="en-US" w:eastAsia="zh-CN"/>
        </w:rPr>
        <w:t>1、询价人</w:t>
      </w:r>
      <w:r>
        <w:rPr>
          <w:rFonts w:hint="eastAsia" w:ascii="宋体" w:hAnsi="宋体" w:cs="宋体"/>
          <w:sz w:val="24"/>
          <w:szCs w:val="24"/>
          <w:highlight w:val="none"/>
          <w:lang w:val="en-US" w:eastAsia="zh-CN"/>
        </w:rPr>
        <w:t>：</w:t>
      </w:r>
      <w:r>
        <w:rPr>
          <w:rFonts w:hint="eastAsia" w:ascii="宋体" w:hAnsi="宋体" w:cs="宋体"/>
          <w:b/>
          <w:bCs/>
          <w:sz w:val="24"/>
          <w:szCs w:val="24"/>
          <w:highlight w:val="none"/>
          <w:u w:val="single"/>
          <w:lang w:val="en-US" w:eastAsia="zh-CN"/>
        </w:rPr>
        <w:t>南通盛和物业管理有限公司</w:t>
      </w:r>
    </w:p>
    <w:p w14:paraId="06C27BB4">
      <w:pPr>
        <w:widowControl/>
        <w:spacing w:line="440" w:lineRule="exact"/>
        <w:ind w:firstLine="482" w:firstLineChars="200"/>
        <w:rPr>
          <w:rFonts w:hint="default" w:ascii="宋体" w:hAnsi="宋体" w:eastAsia="宋体" w:cs="宋体"/>
          <w:sz w:val="24"/>
          <w:szCs w:val="24"/>
          <w:highlight w:val="none"/>
          <w:lang w:val="en-US" w:eastAsia="zh-CN"/>
        </w:rPr>
      </w:pPr>
      <w:r>
        <w:rPr>
          <w:rFonts w:hint="eastAsia" w:ascii="宋体" w:hAnsi="宋体" w:cs="宋体"/>
          <w:b/>
          <w:kern w:val="0"/>
          <w:sz w:val="24"/>
          <w:szCs w:val="24"/>
          <w:highlight w:val="none"/>
          <w:lang w:val="en-US" w:eastAsia="zh-CN"/>
        </w:rPr>
        <w:t>2</w:t>
      </w:r>
      <w:r>
        <w:rPr>
          <w:rFonts w:hint="eastAsia" w:ascii="宋体" w:hAnsi="宋体" w:eastAsia="宋体" w:cs="宋体"/>
          <w:b/>
          <w:kern w:val="0"/>
          <w:sz w:val="24"/>
          <w:szCs w:val="24"/>
          <w:highlight w:val="none"/>
        </w:rPr>
        <w:t>、项目名称：</w:t>
      </w:r>
      <w:r>
        <w:rPr>
          <w:rFonts w:hint="eastAsia" w:ascii="宋体" w:hAnsi="宋体" w:eastAsia="宋体" w:cs="宋体"/>
          <w:sz w:val="24"/>
          <w:szCs w:val="24"/>
          <w:highlight w:val="none"/>
          <w:lang w:val="en-US" w:eastAsia="zh-CN"/>
        </w:rPr>
        <w:t>车辆保险</w:t>
      </w:r>
      <w:r>
        <w:rPr>
          <w:rFonts w:hint="eastAsia" w:ascii="宋体" w:hAnsi="宋体" w:cs="宋体"/>
          <w:sz w:val="24"/>
          <w:szCs w:val="24"/>
          <w:highlight w:val="none"/>
          <w:lang w:val="en-US" w:eastAsia="zh-CN"/>
        </w:rPr>
        <w:t>询价项目（2024）</w:t>
      </w:r>
    </w:p>
    <w:p w14:paraId="59C8906B">
      <w:pPr>
        <w:widowControl/>
        <w:spacing w:line="440" w:lineRule="exact"/>
        <w:ind w:left="420" w:right="23" w:hanging="420"/>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 xml:space="preserve">    </w:t>
      </w:r>
      <w:r>
        <w:rPr>
          <w:rFonts w:hint="eastAsia" w:ascii="宋体" w:hAnsi="宋体" w:cs="宋体"/>
          <w:b/>
          <w:kern w:val="0"/>
          <w:sz w:val="24"/>
          <w:szCs w:val="24"/>
          <w:highlight w:val="none"/>
          <w:lang w:val="en-US" w:eastAsia="zh-CN"/>
        </w:rPr>
        <w:t>3</w:t>
      </w:r>
      <w:r>
        <w:rPr>
          <w:rFonts w:hint="eastAsia" w:ascii="宋体" w:hAnsi="宋体" w:eastAsia="宋体" w:cs="宋体"/>
          <w:b/>
          <w:kern w:val="0"/>
          <w:sz w:val="24"/>
          <w:szCs w:val="24"/>
          <w:highlight w:val="none"/>
        </w:rPr>
        <w:t>、项目概况：</w:t>
      </w:r>
    </w:p>
    <w:p w14:paraId="0DD6F9F4">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sz w:val="24"/>
          <w:szCs w:val="24"/>
          <w:highlight w:val="none"/>
          <w:lang w:val="en-US" w:eastAsia="zh-CN"/>
        </w:rPr>
      </w:pPr>
      <w:r>
        <w:rPr>
          <w:rFonts w:hint="eastAsia" w:ascii="宋体" w:hAnsi="宋体" w:eastAsia="宋体" w:cs="宋体"/>
          <w:kern w:val="0"/>
          <w:sz w:val="24"/>
          <w:szCs w:val="24"/>
          <w:highlight w:val="none"/>
        </w:rPr>
        <w:t>（</w:t>
      </w:r>
      <w:r>
        <w:rPr>
          <w:rFonts w:hint="eastAsia" w:ascii="宋体" w:hAnsi="宋体" w:eastAsia="宋体" w:cs="宋体"/>
          <w:sz w:val="24"/>
          <w:szCs w:val="24"/>
          <w:highlight w:val="none"/>
        </w:rPr>
        <w:t>1）项目概况：</w:t>
      </w:r>
      <w:r>
        <w:rPr>
          <w:rFonts w:hint="eastAsia" w:ascii="宋体" w:hAnsi="宋体" w:eastAsia="宋体" w:cs="宋体"/>
          <w:sz w:val="24"/>
          <w:szCs w:val="24"/>
          <w:highlight w:val="none"/>
          <w:lang w:val="en-US" w:eastAsia="zh-CN"/>
        </w:rPr>
        <w:t>需</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val="en-US" w:eastAsia="zh-CN"/>
        </w:rPr>
        <w:t>盛和物业一辆吊车、一辆自卸</w:t>
      </w:r>
      <w:r>
        <w:rPr>
          <w:rFonts w:hint="eastAsia" w:ascii="宋体" w:hAnsi="宋体" w:cs="宋体"/>
          <w:sz w:val="24"/>
          <w:szCs w:val="24"/>
          <w:highlight w:val="none"/>
          <w:lang w:val="en-US" w:eastAsia="zh-CN"/>
        </w:rPr>
        <w:t>车</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一辆洒水车年度保险进行询价。（详情见附件车辆行驶证）</w:t>
      </w:r>
    </w:p>
    <w:p w14:paraId="3561CD75">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szCs w:val="24"/>
          <w:highlight w:val="none"/>
          <w:lang w:val="en-US"/>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）最高限价：</w:t>
      </w:r>
      <w:r>
        <w:rPr>
          <w:rFonts w:hint="eastAsia" w:ascii="宋体" w:hAnsi="宋体" w:cs="宋体"/>
          <w:b/>
          <w:bCs/>
          <w:sz w:val="24"/>
          <w:szCs w:val="24"/>
          <w:highlight w:val="none"/>
          <w:u w:val="single"/>
          <w:lang w:val="en-US" w:eastAsia="zh-CN"/>
        </w:rPr>
        <w:t>30000</w:t>
      </w:r>
      <w:r>
        <w:rPr>
          <w:rFonts w:hint="eastAsia" w:ascii="宋体" w:hAnsi="宋体" w:eastAsia="宋体" w:cs="宋体"/>
          <w:sz w:val="24"/>
          <w:szCs w:val="24"/>
          <w:highlight w:val="none"/>
          <w:lang w:val="en-US" w:eastAsia="zh-CN"/>
        </w:rPr>
        <w:t>元</w:t>
      </w:r>
    </w:p>
    <w:p w14:paraId="05D78F52">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服务周期</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中</w:t>
      </w:r>
      <w:r>
        <w:rPr>
          <w:rFonts w:hint="eastAsia" w:ascii="宋体" w:hAnsi="宋体" w:eastAsia="宋体" w:cs="宋体"/>
          <w:sz w:val="24"/>
          <w:szCs w:val="24"/>
          <w:highlight w:val="none"/>
          <w:lang w:val="en-US" w:eastAsia="zh-CN"/>
        </w:rPr>
        <w:t>标后5日</w:t>
      </w:r>
      <w:r>
        <w:rPr>
          <w:rFonts w:hint="eastAsia" w:ascii="宋体" w:hAnsi="宋体" w:cs="宋体"/>
          <w:sz w:val="24"/>
          <w:szCs w:val="24"/>
          <w:highlight w:val="none"/>
          <w:lang w:val="en-US" w:eastAsia="zh-CN"/>
        </w:rPr>
        <w:t>内</w:t>
      </w:r>
      <w:r>
        <w:rPr>
          <w:rFonts w:hint="eastAsia" w:ascii="宋体" w:hAnsi="宋体" w:eastAsia="宋体" w:cs="宋体"/>
          <w:sz w:val="24"/>
          <w:szCs w:val="24"/>
          <w:highlight w:val="none"/>
          <w:lang w:val="en-US" w:eastAsia="zh-CN"/>
        </w:rPr>
        <w:t>出具保单。</w:t>
      </w:r>
    </w:p>
    <w:p w14:paraId="39E53550">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（4）保额需求：第三者责任险按300万元保额、驾驶人险按5万元/人、乘客按5万元/座投保，另车损险、交强险、车船税按统一标准。</w:t>
      </w:r>
    </w:p>
    <w:p w14:paraId="4FEF10CE">
      <w:pPr>
        <w:keepNext w:val="0"/>
        <w:keepLines w:val="0"/>
        <w:pageBreakBefore w:val="0"/>
        <w:widowControl/>
        <w:kinsoku/>
        <w:wordWrap/>
        <w:overflowPunct/>
        <w:topLinePunct w:val="0"/>
        <w:autoSpaceDE/>
        <w:autoSpaceDN/>
        <w:bidi w:val="0"/>
        <w:adjustRightInd/>
        <w:snapToGrid/>
        <w:spacing w:line="500" w:lineRule="exact"/>
        <w:ind w:right="23" w:firstLine="482" w:firstLineChars="200"/>
        <w:textAlignment w:val="auto"/>
        <w:rPr>
          <w:rFonts w:hint="eastAsia" w:ascii="宋体" w:hAnsi="宋体" w:eastAsia="宋体" w:cs="宋体"/>
          <w:b/>
          <w:kern w:val="0"/>
          <w:sz w:val="24"/>
          <w:szCs w:val="24"/>
          <w:highlight w:val="none"/>
        </w:rPr>
      </w:pPr>
      <w:r>
        <w:rPr>
          <w:rFonts w:hint="eastAsia" w:ascii="宋体" w:hAnsi="宋体" w:cs="宋体"/>
          <w:b/>
          <w:kern w:val="0"/>
          <w:sz w:val="24"/>
          <w:szCs w:val="24"/>
          <w:highlight w:val="none"/>
          <w:lang w:val="en-US" w:eastAsia="zh-CN"/>
        </w:rPr>
        <w:t>4</w:t>
      </w:r>
      <w:r>
        <w:rPr>
          <w:rFonts w:hint="eastAsia" w:ascii="宋体" w:hAnsi="宋体" w:eastAsia="宋体" w:cs="宋体"/>
          <w:b/>
          <w:kern w:val="0"/>
          <w:sz w:val="24"/>
          <w:szCs w:val="24"/>
          <w:highlight w:val="none"/>
        </w:rPr>
        <w:t>、资格要求：</w:t>
      </w:r>
    </w:p>
    <w:p w14:paraId="2D6FE1A2">
      <w:pPr>
        <w:keepNext w:val="0"/>
        <w:keepLines w:val="0"/>
        <w:pageBreakBefore w:val="0"/>
        <w:widowControl/>
        <w:kinsoku/>
        <w:wordWrap/>
        <w:overflowPunct/>
        <w:topLinePunct w:val="0"/>
        <w:autoSpaceDE/>
        <w:autoSpaceDN/>
        <w:bidi w:val="0"/>
        <w:adjustRightInd/>
        <w:snapToGrid/>
        <w:spacing w:line="500" w:lineRule="exact"/>
        <w:ind w:right="23"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（1）投标人具有独立法人资格，具有有效的营业执照</w:t>
      </w:r>
      <w:r>
        <w:rPr>
          <w:rFonts w:hint="eastAsia" w:ascii="宋体" w:hAnsi="宋体" w:eastAsia="宋体" w:cs="宋体"/>
          <w:b w:val="0"/>
          <w:bCs/>
          <w:kern w:val="0"/>
          <w:sz w:val="24"/>
          <w:szCs w:val="24"/>
          <w:highlight w:val="none"/>
          <w:lang w:val="en-US" w:eastAsia="zh-CN"/>
        </w:rPr>
        <w:t>或</w:t>
      </w:r>
      <w:r>
        <w:rPr>
          <w:rFonts w:hint="eastAsia" w:ascii="宋体" w:hAnsi="宋体" w:eastAsia="宋体" w:cs="宋体"/>
          <w:b w:val="0"/>
          <w:bCs/>
          <w:kern w:val="0"/>
          <w:sz w:val="24"/>
          <w:szCs w:val="24"/>
          <w:highlight w:val="none"/>
        </w:rPr>
        <w:t>事业单位法人证书；</w:t>
      </w:r>
    </w:p>
    <w:p w14:paraId="44E785EA">
      <w:pPr>
        <w:keepNext w:val="0"/>
        <w:keepLines w:val="0"/>
        <w:pageBreakBefore w:val="0"/>
        <w:widowControl/>
        <w:kinsoku/>
        <w:wordWrap/>
        <w:overflowPunct/>
        <w:topLinePunct w:val="0"/>
        <w:autoSpaceDE/>
        <w:autoSpaceDN/>
        <w:bidi w:val="0"/>
        <w:adjustRightInd/>
        <w:snapToGrid/>
        <w:spacing w:line="500" w:lineRule="exact"/>
        <w:ind w:right="23" w:firstLine="480" w:firstLineChars="200"/>
        <w:textAlignment w:val="auto"/>
        <w:rPr>
          <w:rFonts w:hint="eastAsia"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rPr>
        <w:t>（2）本项目不接受联合体形式投标。</w:t>
      </w:r>
    </w:p>
    <w:p w14:paraId="58F7F370">
      <w:pPr>
        <w:keepNext w:val="0"/>
        <w:keepLines w:val="0"/>
        <w:pageBreakBefore w:val="0"/>
        <w:widowControl/>
        <w:kinsoku/>
        <w:wordWrap/>
        <w:overflowPunct/>
        <w:topLinePunct w:val="0"/>
        <w:autoSpaceDE/>
        <w:autoSpaceDN/>
        <w:bidi w:val="0"/>
        <w:adjustRightInd/>
        <w:snapToGrid/>
        <w:spacing w:line="500" w:lineRule="exact"/>
        <w:ind w:right="23" w:firstLine="482" w:firstLineChars="200"/>
        <w:textAlignment w:val="auto"/>
        <w:rPr>
          <w:rFonts w:hint="eastAsia" w:ascii="宋体" w:hAnsi="宋体" w:eastAsia="宋体" w:cs="宋体"/>
          <w:b/>
          <w:kern w:val="0"/>
          <w:sz w:val="24"/>
          <w:szCs w:val="24"/>
          <w:highlight w:val="none"/>
          <w:lang w:val="zh-TW" w:eastAsia="zh-CN"/>
        </w:rPr>
      </w:pPr>
      <w:r>
        <w:rPr>
          <w:rFonts w:hint="eastAsia" w:ascii="宋体" w:hAnsi="宋体" w:cs="宋体"/>
          <w:b/>
          <w:kern w:val="0"/>
          <w:sz w:val="24"/>
          <w:szCs w:val="24"/>
          <w:highlight w:val="none"/>
          <w:lang w:val="en-US" w:eastAsia="zh-CN"/>
        </w:rPr>
        <w:t>5</w:t>
      </w:r>
      <w:r>
        <w:rPr>
          <w:rFonts w:hint="eastAsia" w:ascii="宋体" w:hAnsi="宋体" w:eastAsia="宋体" w:cs="宋体"/>
          <w:b/>
          <w:kern w:val="0"/>
          <w:sz w:val="24"/>
          <w:szCs w:val="24"/>
          <w:highlight w:val="none"/>
          <w:lang w:val="zh-TW" w:eastAsia="zh-TW"/>
        </w:rPr>
        <w:t>、询价响应文件须包含</w:t>
      </w:r>
      <w:r>
        <w:rPr>
          <w:rFonts w:hint="eastAsia" w:ascii="宋体" w:hAnsi="宋体" w:eastAsia="宋体" w:cs="宋体"/>
          <w:b/>
          <w:kern w:val="0"/>
          <w:sz w:val="24"/>
          <w:szCs w:val="24"/>
          <w:highlight w:val="none"/>
          <w:lang w:val="zh-TW" w:eastAsia="zh-CN"/>
        </w:rPr>
        <w:t>：</w:t>
      </w:r>
    </w:p>
    <w:p w14:paraId="173B1EE4">
      <w:pPr>
        <w:pStyle w:val="17"/>
        <w:keepNext w:val="0"/>
        <w:keepLines w:val="0"/>
        <w:pageBreakBefore w:val="0"/>
        <w:widowControl/>
        <w:kinsoku/>
        <w:wordWrap/>
        <w:overflowPunct/>
        <w:topLinePunct w:val="0"/>
        <w:autoSpaceDE/>
        <w:autoSpaceDN/>
        <w:bidi w:val="0"/>
        <w:adjustRightInd/>
        <w:snapToGrid/>
        <w:spacing w:line="500" w:lineRule="exact"/>
        <w:ind w:firstLine="460"/>
        <w:textAlignment w:val="auto"/>
        <w:rPr>
          <w:rFonts w:hint="eastAsia" w:ascii="宋体" w:hAnsi="宋体" w:eastAsia="宋体" w:cs="宋体"/>
          <w:color w:val="auto"/>
          <w:kern w:val="2"/>
          <w:sz w:val="24"/>
          <w:szCs w:val="24"/>
          <w:highlight w:val="none"/>
          <w:lang w:val="zh-TW" w:eastAsia="zh-TW" w:bidi="ar-SA"/>
        </w:rPr>
      </w:pPr>
      <w:r>
        <w:rPr>
          <w:rFonts w:hint="eastAsia" w:ascii="宋体" w:hAnsi="宋体" w:eastAsia="宋体" w:cs="宋体"/>
          <w:color w:val="auto"/>
          <w:kern w:val="2"/>
          <w:sz w:val="24"/>
          <w:szCs w:val="24"/>
          <w:highlight w:val="none"/>
          <w:lang w:val="en-US" w:eastAsia="zh-CN" w:bidi="ar-SA"/>
        </w:rPr>
        <w:t>（1）</w:t>
      </w:r>
      <w:r>
        <w:rPr>
          <w:rFonts w:hint="eastAsia" w:ascii="宋体" w:hAnsi="宋体" w:eastAsia="宋体" w:cs="宋体"/>
          <w:color w:val="auto"/>
          <w:kern w:val="2"/>
          <w:sz w:val="24"/>
          <w:szCs w:val="24"/>
          <w:highlight w:val="none"/>
          <w:lang w:val="zh-TW" w:eastAsia="zh-TW" w:bidi="ar-SA"/>
        </w:rPr>
        <w:t>营业执照或事业单位法人证书；（提供复印件并盖章）</w:t>
      </w:r>
    </w:p>
    <w:p w14:paraId="77FAB08E">
      <w:pPr>
        <w:pStyle w:val="17"/>
        <w:keepNext w:val="0"/>
        <w:keepLines w:val="0"/>
        <w:pageBreakBefore w:val="0"/>
        <w:widowControl/>
        <w:kinsoku/>
        <w:wordWrap/>
        <w:overflowPunct/>
        <w:topLinePunct w:val="0"/>
        <w:autoSpaceDE/>
        <w:autoSpaceDN/>
        <w:bidi w:val="0"/>
        <w:adjustRightInd/>
        <w:snapToGrid/>
        <w:spacing w:line="500" w:lineRule="exact"/>
        <w:ind w:firstLine="46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（2）法定代表人身份证明；</w:t>
      </w:r>
    </w:p>
    <w:p w14:paraId="0B19E3D5">
      <w:pPr>
        <w:keepNext w:val="0"/>
        <w:keepLines w:val="0"/>
        <w:pageBreakBefore w:val="0"/>
        <w:widowControl/>
        <w:kinsoku/>
        <w:wordWrap/>
        <w:overflowPunct/>
        <w:topLinePunct w:val="0"/>
        <w:autoSpaceDE/>
        <w:autoSpaceDN/>
        <w:bidi w:val="0"/>
        <w:adjustRightInd/>
        <w:snapToGrid/>
        <w:spacing w:line="500" w:lineRule="exact"/>
        <w:ind w:firstLine="465"/>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（3）法人授权委托书(投标人不是法人本人)；</w:t>
      </w:r>
    </w:p>
    <w:p w14:paraId="09202EF7">
      <w:pPr>
        <w:keepNext w:val="0"/>
        <w:keepLines w:val="0"/>
        <w:pageBreakBefore w:val="0"/>
        <w:widowControl/>
        <w:kinsoku/>
        <w:wordWrap/>
        <w:overflowPunct/>
        <w:topLinePunct w:val="0"/>
        <w:autoSpaceDE/>
        <w:autoSpaceDN/>
        <w:bidi w:val="0"/>
        <w:adjustRightInd/>
        <w:snapToGrid/>
        <w:spacing w:line="360" w:lineRule="auto"/>
        <w:ind w:firstLine="465"/>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zh-TW" w:eastAsia="zh-CN" w:bidi="ar-SA"/>
        </w:rPr>
        <w:t>（</w:t>
      </w: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color w:val="auto"/>
          <w:kern w:val="2"/>
          <w:sz w:val="24"/>
          <w:szCs w:val="24"/>
          <w:highlight w:val="none"/>
          <w:lang w:val="zh-TW" w:eastAsia="zh-CN" w:bidi="ar-SA"/>
        </w:rPr>
        <w:t>）</w:t>
      </w:r>
      <w:r>
        <w:rPr>
          <w:rFonts w:hint="eastAsia" w:ascii="宋体" w:hAnsi="宋体" w:eastAsia="宋体" w:cs="宋体"/>
          <w:color w:val="auto"/>
          <w:kern w:val="2"/>
          <w:sz w:val="24"/>
          <w:szCs w:val="24"/>
          <w:highlight w:val="none"/>
          <w:lang w:val="en-US" w:eastAsia="zh-CN" w:bidi="ar-SA"/>
        </w:rPr>
        <w:t>询价响应投标函；</w:t>
      </w:r>
    </w:p>
    <w:p w14:paraId="730AC93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82" w:firstLineChars="200"/>
        <w:jc w:val="both"/>
        <w:textAlignment w:val="auto"/>
        <w:rPr>
          <w:rFonts w:hint="eastAsia" w:ascii="宋体" w:hAnsi="宋体" w:eastAsia="宋体" w:cs="宋体"/>
          <w:b/>
          <w:bCs/>
          <w:sz w:val="24"/>
          <w:szCs w:val="24"/>
        </w:rPr>
      </w:pPr>
      <w:r>
        <w:rPr>
          <w:rFonts w:hint="eastAsia" w:ascii="宋体" w:hAnsi="宋体" w:cs="宋体"/>
          <w:b/>
          <w:bCs/>
          <w:sz w:val="24"/>
          <w:szCs w:val="24"/>
          <w:lang w:val="en-US" w:eastAsia="zh-CN"/>
        </w:rPr>
        <w:t>6</w:t>
      </w:r>
      <w:r>
        <w:rPr>
          <w:rFonts w:hint="eastAsia" w:ascii="宋体" w:hAnsi="宋体" w:eastAsia="宋体" w:cs="宋体"/>
          <w:b/>
          <w:bCs/>
          <w:sz w:val="24"/>
          <w:szCs w:val="24"/>
        </w:rPr>
        <w:t>、报价须知</w:t>
      </w:r>
    </w:p>
    <w:p w14:paraId="1BC1832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本项目报价单位的报价低于</w:t>
      </w:r>
      <w:r>
        <w:rPr>
          <w:rFonts w:hint="eastAsia" w:ascii="宋体" w:hAnsi="宋体" w:cs="宋体"/>
          <w:sz w:val="24"/>
          <w:szCs w:val="24"/>
          <w:lang w:val="en-US" w:eastAsia="zh-CN"/>
        </w:rPr>
        <w:t>30000</w:t>
      </w:r>
      <w:r>
        <w:rPr>
          <w:rFonts w:hint="eastAsia" w:ascii="宋体" w:hAnsi="宋体" w:eastAsia="宋体" w:cs="宋体"/>
          <w:sz w:val="24"/>
          <w:szCs w:val="24"/>
        </w:rPr>
        <w:t>元的为有效报价；</w:t>
      </w:r>
      <w:r>
        <w:rPr>
          <w:rFonts w:hint="eastAsia" w:ascii="宋体" w:hAnsi="宋体" w:eastAsia="宋体" w:cs="宋体"/>
          <w:sz w:val="24"/>
          <w:szCs w:val="24"/>
          <w:u w:val="single"/>
        </w:rPr>
        <w:t>高于或等于</w:t>
      </w:r>
      <w:r>
        <w:rPr>
          <w:rFonts w:hint="eastAsia" w:ascii="宋体" w:hAnsi="宋体" w:cs="宋体"/>
          <w:sz w:val="24"/>
          <w:szCs w:val="24"/>
          <w:u w:val="single"/>
          <w:lang w:val="en-US" w:eastAsia="zh-CN"/>
        </w:rPr>
        <w:t>30000</w:t>
      </w:r>
      <w:r>
        <w:rPr>
          <w:rFonts w:hint="eastAsia" w:ascii="宋体" w:hAnsi="宋体" w:eastAsia="宋体" w:cs="宋体"/>
          <w:sz w:val="24"/>
          <w:szCs w:val="24"/>
          <w:u w:val="single"/>
        </w:rPr>
        <w:t>元</w:t>
      </w:r>
      <w:r>
        <w:rPr>
          <w:rFonts w:hint="eastAsia" w:ascii="宋体" w:hAnsi="宋体" w:eastAsia="宋体" w:cs="宋体"/>
          <w:sz w:val="24"/>
          <w:szCs w:val="24"/>
        </w:rPr>
        <w:t>的报价，按无效报价处理。</w:t>
      </w:r>
    </w:p>
    <w:p w14:paraId="00A22EF3">
      <w:pPr>
        <w:pStyle w:val="3"/>
        <w:keepNext w:val="0"/>
        <w:keepLines w:val="0"/>
        <w:pageBreakBefore w:val="0"/>
        <w:widowControl w:val="0"/>
        <w:kinsoku/>
        <w:wordWrap/>
        <w:overflowPunct/>
        <w:topLinePunct w:val="0"/>
        <w:autoSpaceDE/>
        <w:autoSpaceDN/>
        <w:bidi w:val="0"/>
        <w:adjustRightInd/>
        <w:snapToGrid/>
        <w:spacing w:line="500" w:lineRule="exact"/>
        <w:ind w:left="0" w:leftChars="0" w:firstLine="482" w:firstLineChars="200"/>
        <w:textAlignment w:val="auto"/>
        <w:rPr>
          <w:rFonts w:hint="eastAsia" w:ascii="宋体" w:hAnsi="宋体" w:eastAsia="宋体" w:cs="宋体"/>
          <w:sz w:val="24"/>
          <w:szCs w:val="24"/>
          <w:highlight w:val="none"/>
          <w:lang w:val="en-US" w:eastAsia="zh-CN"/>
        </w:rPr>
      </w:pPr>
      <w:r>
        <w:rPr>
          <w:rFonts w:hint="eastAsia" w:ascii="宋体" w:hAnsi="宋体" w:cs="宋体"/>
          <w:b/>
          <w:kern w:val="0"/>
          <w:sz w:val="24"/>
          <w:szCs w:val="24"/>
          <w:highlight w:val="none"/>
          <w:lang w:val="en-US" w:eastAsia="zh-CN"/>
        </w:rPr>
        <w:t>7</w:t>
      </w:r>
      <w:r>
        <w:rPr>
          <w:rFonts w:hint="eastAsia" w:ascii="宋体" w:hAnsi="宋体" w:eastAsia="宋体" w:cs="宋体"/>
          <w:b/>
          <w:kern w:val="0"/>
          <w:sz w:val="24"/>
          <w:szCs w:val="24"/>
          <w:highlight w:val="none"/>
        </w:rPr>
        <w:t>、评标办法：</w:t>
      </w:r>
      <w:r>
        <w:rPr>
          <w:rFonts w:hint="eastAsia" w:ascii="宋体" w:hAnsi="宋体" w:eastAsia="宋体" w:cs="宋体"/>
          <w:sz w:val="24"/>
          <w:szCs w:val="24"/>
        </w:rPr>
        <w:t>所有有效报价人中的</w:t>
      </w:r>
      <w:r>
        <w:rPr>
          <w:rFonts w:hint="eastAsia" w:ascii="宋体" w:hAnsi="宋体" w:eastAsia="宋体" w:cs="宋体"/>
          <w:b/>
          <w:bCs/>
          <w:sz w:val="24"/>
          <w:szCs w:val="24"/>
          <w:u w:val="single"/>
        </w:rPr>
        <w:t>最低</w:t>
      </w:r>
      <w:r>
        <w:rPr>
          <w:rFonts w:hint="eastAsia" w:ascii="宋体" w:hAnsi="宋体" w:cs="宋体"/>
          <w:b w:val="0"/>
          <w:bCs w:val="0"/>
          <w:sz w:val="24"/>
          <w:szCs w:val="24"/>
          <w:u w:val="none"/>
          <w:lang w:eastAsia="zh-CN"/>
        </w:rPr>
        <w:t>（</w:t>
      </w:r>
      <w:r>
        <w:rPr>
          <w:rFonts w:hint="eastAsia" w:ascii="宋体" w:hAnsi="宋体" w:cs="宋体"/>
          <w:b w:val="0"/>
          <w:bCs w:val="0"/>
          <w:sz w:val="24"/>
          <w:szCs w:val="24"/>
          <w:u w:val="none"/>
          <w:lang w:val="en-US" w:eastAsia="zh-CN"/>
        </w:rPr>
        <w:t>总价</w:t>
      </w:r>
      <w:r>
        <w:rPr>
          <w:rFonts w:hint="eastAsia" w:ascii="宋体" w:hAnsi="宋体" w:cs="宋体"/>
          <w:b w:val="0"/>
          <w:bCs w:val="0"/>
          <w:sz w:val="24"/>
          <w:szCs w:val="24"/>
          <w:u w:val="none"/>
          <w:lang w:eastAsia="zh-CN"/>
        </w:rPr>
        <w:t>）</w:t>
      </w:r>
      <w:r>
        <w:rPr>
          <w:rFonts w:hint="eastAsia" w:ascii="宋体" w:hAnsi="宋体" w:eastAsia="宋体" w:cs="宋体"/>
          <w:sz w:val="24"/>
          <w:szCs w:val="24"/>
        </w:rPr>
        <w:t>报价人为成交单位，</w:t>
      </w:r>
      <w:r>
        <w:rPr>
          <w:rFonts w:hint="eastAsia" w:ascii="宋体" w:hAnsi="宋体" w:eastAsia="宋体" w:cs="宋体"/>
          <w:sz w:val="24"/>
          <w:szCs w:val="24"/>
          <w:lang w:val="en-US" w:eastAsia="zh-CN"/>
        </w:rPr>
        <w:t>出现相同报价时抽签排序，投标不足三家的，招标人或有权采用竞争性谈判方式确定中标单位。</w:t>
      </w:r>
    </w:p>
    <w:p w14:paraId="192BB5EC">
      <w:pPr>
        <w:widowControl/>
        <w:spacing w:line="440" w:lineRule="exact"/>
        <w:ind w:left="210" w:leftChars="100" w:right="23" w:firstLine="241" w:firstLineChars="100"/>
        <w:rPr>
          <w:rFonts w:hint="eastAsia" w:ascii="宋体" w:hAnsi="宋体" w:eastAsia="宋体" w:cs="宋体"/>
          <w:b/>
          <w:kern w:val="0"/>
          <w:sz w:val="24"/>
          <w:szCs w:val="24"/>
          <w:highlight w:val="none"/>
          <w:lang w:eastAsia="zh-CN"/>
        </w:rPr>
      </w:pPr>
      <w:r>
        <w:rPr>
          <w:rFonts w:hint="eastAsia" w:ascii="宋体" w:hAnsi="宋体" w:cs="宋体"/>
          <w:b/>
          <w:kern w:val="0"/>
          <w:sz w:val="24"/>
          <w:szCs w:val="24"/>
          <w:highlight w:val="none"/>
          <w:lang w:val="en-US" w:eastAsia="zh-CN"/>
        </w:rPr>
        <w:t>8</w:t>
      </w:r>
      <w:r>
        <w:rPr>
          <w:rFonts w:hint="eastAsia" w:ascii="宋体" w:hAnsi="宋体" w:eastAsia="宋体" w:cs="宋体"/>
          <w:b/>
          <w:kern w:val="0"/>
          <w:sz w:val="24"/>
          <w:szCs w:val="24"/>
          <w:highlight w:val="none"/>
        </w:rPr>
        <w:t>、投标文件的递交</w:t>
      </w:r>
      <w:r>
        <w:rPr>
          <w:rFonts w:hint="eastAsia" w:ascii="宋体" w:hAnsi="宋体" w:eastAsia="宋体" w:cs="宋体"/>
          <w:b/>
          <w:kern w:val="0"/>
          <w:sz w:val="24"/>
          <w:szCs w:val="24"/>
          <w:highlight w:val="none"/>
          <w:lang w:eastAsia="zh-CN"/>
        </w:rPr>
        <w:t>：</w:t>
      </w:r>
    </w:p>
    <w:p w14:paraId="5FF025A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righ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lang w:val="en-US" w:eastAsia="zh-CN"/>
        </w:rPr>
        <w:t>1</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请各报价人准确提供全部资料</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lang w:val="en-US" w:eastAsia="zh-CN"/>
        </w:rPr>
        <w:t>密封完好</w:t>
      </w:r>
      <w:r>
        <w:rPr>
          <w:rFonts w:hint="eastAsia" w:ascii="宋体" w:hAnsi="宋体" w:eastAsia="宋体" w:cs="宋体"/>
          <w:sz w:val="24"/>
          <w:szCs w:val="24"/>
          <w:shd w:val="clear" w:fill="FFFFFF"/>
        </w:rPr>
        <w:t>，并对全部资料的真实性负责。若申请材料内容存在字迹迷糊、分辨不清等情形时，评标委员会有权作否决投标处理，并由投标人自行承担相关风险和（法律）责任。</w:t>
      </w:r>
    </w:p>
    <w:p w14:paraId="42FEC0FB">
      <w:pPr>
        <w:keepNext w:val="0"/>
        <w:keepLines w:val="0"/>
        <w:pageBreakBefore w:val="0"/>
        <w:widowControl/>
        <w:kinsoku/>
        <w:wordWrap/>
        <w:overflowPunct/>
        <w:topLinePunct w:val="0"/>
        <w:autoSpaceDE/>
        <w:autoSpaceDN/>
        <w:bidi w:val="0"/>
        <w:adjustRightInd/>
        <w:snapToGrid/>
        <w:spacing w:line="500" w:lineRule="exact"/>
        <w:ind w:firstLine="465"/>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）投标文件递交的截止时间（</w:t>
      </w:r>
      <w:r>
        <w:rPr>
          <w:rFonts w:hint="eastAsia" w:ascii="宋体" w:hAnsi="宋体" w:cs="宋体"/>
          <w:sz w:val="24"/>
          <w:szCs w:val="24"/>
          <w:highlight w:val="none"/>
          <w:lang w:val="en-US" w:eastAsia="zh-CN"/>
        </w:rPr>
        <w:t>同开标时间</w:t>
      </w:r>
      <w:r>
        <w:rPr>
          <w:rFonts w:hint="eastAsia" w:ascii="宋体" w:hAnsi="宋体" w:eastAsia="宋体" w:cs="宋体"/>
          <w:sz w:val="24"/>
          <w:szCs w:val="24"/>
          <w:highlight w:val="none"/>
        </w:rPr>
        <w:t>）为</w:t>
      </w:r>
      <w:r>
        <w:rPr>
          <w:rFonts w:hint="eastAsia" w:ascii="宋体" w:hAnsi="宋体" w:eastAsia="宋体" w:cs="宋体"/>
          <w:b/>
          <w:bCs/>
          <w:sz w:val="24"/>
          <w:szCs w:val="24"/>
          <w:highlight w:val="none"/>
        </w:rPr>
        <w:t>20</w:t>
      </w:r>
      <w:r>
        <w:rPr>
          <w:rFonts w:hint="eastAsia" w:ascii="宋体" w:hAnsi="宋体" w:eastAsia="宋体" w:cs="宋体"/>
          <w:b/>
          <w:bCs/>
          <w:sz w:val="24"/>
          <w:szCs w:val="24"/>
          <w:highlight w:val="none"/>
          <w:lang w:val="en-US" w:eastAsia="zh-CN"/>
        </w:rPr>
        <w:t>24</w:t>
      </w:r>
      <w:r>
        <w:rPr>
          <w:rFonts w:hint="eastAsia" w:ascii="宋体" w:hAnsi="宋体" w:eastAsia="宋体" w:cs="宋体"/>
          <w:b/>
          <w:bCs/>
          <w:sz w:val="24"/>
          <w:szCs w:val="24"/>
          <w:highlight w:val="none"/>
        </w:rPr>
        <w:t>年</w:t>
      </w:r>
      <w:r>
        <w:rPr>
          <w:rFonts w:hint="eastAsia" w:ascii="宋体" w:hAnsi="宋体" w:cs="宋体"/>
          <w:b/>
          <w:bCs/>
          <w:sz w:val="24"/>
          <w:szCs w:val="24"/>
          <w:highlight w:val="none"/>
          <w:lang w:val="en-US" w:eastAsia="zh-CN"/>
        </w:rPr>
        <w:t xml:space="preserve">8月 16 </w:t>
      </w:r>
      <w:r>
        <w:rPr>
          <w:rFonts w:hint="eastAsia" w:ascii="宋体" w:hAnsi="宋体" w:eastAsia="宋体" w:cs="宋体"/>
          <w:b/>
          <w:bCs/>
          <w:sz w:val="24"/>
          <w:szCs w:val="24"/>
          <w:highlight w:val="none"/>
        </w:rPr>
        <w:t>日</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1</w:t>
      </w:r>
      <w:r>
        <w:rPr>
          <w:rFonts w:hint="eastAsia" w:ascii="宋体" w:hAnsi="宋体" w:cs="宋体"/>
          <w:b/>
          <w:bCs/>
          <w:sz w:val="24"/>
          <w:szCs w:val="24"/>
          <w:highlight w:val="none"/>
          <w:lang w:val="en-US" w:eastAsia="zh-CN"/>
        </w:rPr>
        <w:t>5</w:t>
      </w:r>
      <w:bookmarkStart w:id="0" w:name="_GoBack"/>
      <w:bookmarkEnd w:id="0"/>
      <w:r>
        <w:rPr>
          <w:rFonts w:hint="eastAsia" w:ascii="宋体" w:hAnsi="宋体" w:eastAsia="宋体" w:cs="宋体"/>
          <w:b/>
          <w:bCs/>
          <w:sz w:val="24"/>
          <w:szCs w:val="24"/>
          <w:highlight w:val="none"/>
        </w:rPr>
        <w:t>时</w:t>
      </w:r>
      <w:r>
        <w:rPr>
          <w:rFonts w:hint="eastAsia" w:ascii="宋体" w:hAnsi="宋体" w:cs="宋体"/>
          <w:b/>
          <w:bCs/>
          <w:sz w:val="24"/>
          <w:szCs w:val="24"/>
          <w:highlight w:val="none"/>
          <w:lang w:val="en-US" w:eastAsia="zh-CN"/>
        </w:rPr>
        <w:t>0</w:t>
      </w:r>
      <w:r>
        <w:rPr>
          <w:rFonts w:hint="eastAsia" w:ascii="宋体" w:hAnsi="宋体" w:eastAsia="宋体" w:cs="宋体"/>
          <w:b/>
          <w:bCs/>
          <w:sz w:val="24"/>
          <w:szCs w:val="24"/>
          <w:highlight w:val="none"/>
        </w:rPr>
        <w:t>0分</w:t>
      </w:r>
      <w:r>
        <w:rPr>
          <w:rFonts w:hint="eastAsia" w:ascii="宋体" w:hAnsi="宋体" w:eastAsia="宋体" w:cs="宋体"/>
          <w:sz w:val="24"/>
          <w:szCs w:val="24"/>
          <w:highlight w:val="none"/>
        </w:rPr>
        <w:t>，投标文件递交地点</w:t>
      </w:r>
      <w:r>
        <w:rPr>
          <w:rFonts w:hint="eastAsia" w:ascii="宋体" w:hAnsi="宋体" w:eastAsia="宋体" w:cs="宋体"/>
          <w:sz w:val="24"/>
          <w:szCs w:val="24"/>
          <w:shd w:val="clear" w:fill="FFFFFF"/>
        </w:rPr>
        <w:t>为</w:t>
      </w:r>
      <w:r>
        <w:rPr>
          <w:rFonts w:hint="eastAsia" w:ascii="宋体" w:hAnsi="宋体" w:eastAsia="宋体" w:cs="宋体"/>
          <w:b/>
          <w:bCs/>
          <w:sz w:val="24"/>
          <w:szCs w:val="24"/>
          <w:shd w:val="clear" w:fill="FFFFFF"/>
          <w:lang w:val="en-US" w:eastAsia="zh-CN"/>
        </w:rPr>
        <w:t>南通市崇川区崇川路158号轨道交通集团16楼盛和物业</w:t>
      </w:r>
      <w:r>
        <w:rPr>
          <w:rFonts w:hint="eastAsia" w:ascii="宋体" w:hAnsi="宋体" w:eastAsia="宋体" w:cs="宋体"/>
          <w:b/>
          <w:bCs/>
          <w:sz w:val="24"/>
          <w:szCs w:val="24"/>
          <w:shd w:val="clear" w:fill="FFFFFF"/>
        </w:rPr>
        <w:t>会议室</w:t>
      </w:r>
      <w:r>
        <w:rPr>
          <w:rFonts w:hint="eastAsia" w:ascii="宋体" w:hAnsi="宋体" w:eastAsia="宋体" w:cs="宋体"/>
          <w:b/>
          <w:bCs/>
          <w:sz w:val="24"/>
          <w:szCs w:val="24"/>
          <w:highlight w:val="none"/>
          <w:lang w:eastAsia="zh-CN"/>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投标文件可邮寄，邮寄地址同上，收件人：陈工</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联系方式：18795753095</w:t>
      </w:r>
      <w:r>
        <w:rPr>
          <w:rFonts w:hint="eastAsia" w:ascii="宋体" w:hAnsi="宋体" w:cs="宋体"/>
          <w:sz w:val="24"/>
          <w:szCs w:val="24"/>
          <w:highlight w:val="none"/>
          <w:lang w:val="en-US" w:eastAsia="zh-CN"/>
        </w:rPr>
        <w:t>。）</w:t>
      </w:r>
    </w:p>
    <w:p w14:paraId="2A815753">
      <w:pPr>
        <w:keepNext w:val="0"/>
        <w:keepLines w:val="0"/>
        <w:pageBreakBefore w:val="0"/>
        <w:widowControl/>
        <w:kinsoku/>
        <w:wordWrap/>
        <w:overflowPunct/>
        <w:topLinePunct w:val="0"/>
        <w:autoSpaceDE/>
        <w:autoSpaceDN/>
        <w:bidi w:val="0"/>
        <w:adjustRightInd/>
        <w:snapToGrid/>
        <w:spacing w:line="500" w:lineRule="exact"/>
        <w:ind w:firstLine="465"/>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）逾期送达的或者未送达指定地点的投标文件，招标人不予受理。</w:t>
      </w:r>
    </w:p>
    <w:p w14:paraId="6C21315A">
      <w:pPr>
        <w:keepNext w:val="0"/>
        <w:keepLines w:val="0"/>
        <w:pageBreakBefore w:val="0"/>
        <w:widowControl/>
        <w:kinsoku/>
        <w:wordWrap/>
        <w:overflowPunct/>
        <w:topLinePunct w:val="0"/>
        <w:autoSpaceDE/>
        <w:autoSpaceDN/>
        <w:bidi w:val="0"/>
        <w:adjustRightInd/>
        <w:snapToGrid/>
        <w:spacing w:line="500" w:lineRule="exact"/>
        <w:ind w:firstLine="465"/>
        <w:textAlignment w:val="auto"/>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lang w:val="en-US" w:eastAsia="zh-CN"/>
        </w:rPr>
        <w:t>9、支付方式</w:t>
      </w:r>
      <w:r>
        <w:rPr>
          <w:rFonts w:hint="eastAsia" w:ascii="宋体" w:hAnsi="宋体" w:eastAsia="宋体" w:cs="宋体"/>
          <w:sz w:val="24"/>
          <w:szCs w:val="24"/>
          <w:highlight w:val="none"/>
          <w:lang w:val="en-US" w:eastAsia="zh-CN"/>
        </w:rPr>
        <w:t>：乙方出具保单并经甲方确认后，甲方于30日内向乙方支付全部合同价款。乙方应在合同约定的付款期限前，向甲方开具相应金额的增值税专用发票，否则甲方有权延迟付款且不承担违约责任。乙方未按规定履行开票义务，由乙方承担给甲方造成的税收损失赔偿责任。</w:t>
      </w:r>
    </w:p>
    <w:p w14:paraId="3C464125">
      <w:pPr>
        <w:keepNext w:val="0"/>
        <w:keepLines w:val="0"/>
        <w:pageBreakBefore w:val="0"/>
        <w:widowControl/>
        <w:kinsoku/>
        <w:wordWrap/>
        <w:overflowPunct/>
        <w:topLinePunct w:val="0"/>
        <w:autoSpaceDE/>
        <w:autoSpaceDN/>
        <w:bidi w:val="0"/>
        <w:adjustRightInd/>
        <w:snapToGrid/>
        <w:spacing w:line="500" w:lineRule="exact"/>
        <w:ind w:firstLine="465"/>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10、联系方式：</w:t>
      </w:r>
    </w:p>
    <w:p w14:paraId="2763DCB2">
      <w:pPr>
        <w:keepNext w:val="0"/>
        <w:keepLines w:val="0"/>
        <w:pageBreakBefore w:val="0"/>
        <w:widowControl/>
        <w:kinsoku/>
        <w:wordWrap/>
        <w:overflowPunct/>
        <w:topLinePunct w:val="0"/>
        <w:autoSpaceDE/>
        <w:autoSpaceDN/>
        <w:bidi w:val="0"/>
        <w:adjustRightInd/>
        <w:snapToGrid/>
        <w:spacing w:line="500" w:lineRule="exact"/>
        <w:ind w:firstLine="465"/>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询价人：南通盛和物业管理有限公司</w:t>
      </w:r>
    </w:p>
    <w:p w14:paraId="58D9879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default" w:ascii="宋体" w:hAnsi="宋体" w:eastAsia="宋体" w:cs="宋体"/>
          <w:sz w:val="24"/>
          <w:szCs w:val="24"/>
          <w:lang w:val="en-US"/>
        </w:rPr>
      </w:pPr>
      <w:r>
        <w:rPr>
          <w:rFonts w:hint="eastAsia" w:ascii="宋体" w:hAnsi="宋体" w:eastAsia="宋体" w:cs="宋体"/>
          <w:sz w:val="24"/>
          <w:szCs w:val="24"/>
          <w:shd w:val="clear" w:fill="FFFFFF"/>
        </w:rPr>
        <w:t>地 址：</w:t>
      </w:r>
      <w:r>
        <w:rPr>
          <w:rFonts w:hint="eastAsia" w:ascii="宋体" w:hAnsi="宋体" w:eastAsia="宋体" w:cs="宋体"/>
          <w:sz w:val="24"/>
          <w:szCs w:val="24"/>
          <w:shd w:val="clear" w:fill="FFFFFF"/>
          <w:lang w:val="en-US" w:eastAsia="zh-CN"/>
        </w:rPr>
        <w:t>南通崇川区崇川路158号轨道交通集团</w:t>
      </w:r>
      <w:r>
        <w:rPr>
          <w:rFonts w:hint="eastAsia" w:ascii="宋体" w:hAnsi="宋体" w:cs="宋体"/>
          <w:sz w:val="24"/>
          <w:szCs w:val="24"/>
          <w:shd w:val="clear" w:fill="FFFFFF"/>
          <w:lang w:val="en-US" w:eastAsia="zh-CN"/>
        </w:rPr>
        <w:t>16楼</w:t>
      </w:r>
    </w:p>
    <w:p w14:paraId="0DC9C2D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righ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shd w:val="clear" w:fill="FFFFFF"/>
        </w:rPr>
        <w:t>联系人：</w:t>
      </w:r>
      <w:r>
        <w:rPr>
          <w:rFonts w:hint="eastAsia" w:ascii="宋体" w:hAnsi="宋体" w:eastAsia="宋体" w:cs="宋体"/>
          <w:sz w:val="24"/>
          <w:szCs w:val="24"/>
          <w:shd w:val="clear" w:fill="FFFFFF"/>
          <w:lang w:val="en-US" w:eastAsia="zh-CN"/>
        </w:rPr>
        <w:t>陈</w:t>
      </w:r>
      <w:r>
        <w:rPr>
          <w:rFonts w:hint="eastAsia" w:ascii="宋体" w:hAnsi="宋体" w:eastAsia="宋体" w:cs="宋体"/>
          <w:sz w:val="24"/>
          <w:szCs w:val="24"/>
          <w:shd w:val="clear" w:fill="FFFFFF"/>
        </w:rPr>
        <w:t>工</w:t>
      </w:r>
    </w:p>
    <w:p w14:paraId="41CEDC8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right="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rPr>
        <w:t>电 话：</w:t>
      </w:r>
      <w:r>
        <w:rPr>
          <w:rFonts w:hint="eastAsia" w:ascii="宋体" w:hAnsi="宋体" w:eastAsia="宋体" w:cs="宋体"/>
          <w:sz w:val="24"/>
          <w:szCs w:val="24"/>
          <w:shd w:val="clear" w:fill="FFFFFF"/>
          <w:lang w:val="en-US" w:eastAsia="zh-CN"/>
        </w:rPr>
        <w:t>18795753095</w:t>
      </w:r>
    </w:p>
    <w:p w14:paraId="111FDC24">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600"/>
        <w:jc w:val="right"/>
        <w:rPr>
          <w:rFonts w:hint="eastAsia" w:ascii="微软雅黑" w:hAnsi="微软雅黑" w:eastAsia="微软雅黑" w:cs="微软雅黑"/>
          <w:sz w:val="24"/>
          <w:szCs w:val="24"/>
        </w:rPr>
      </w:pPr>
    </w:p>
    <w:p w14:paraId="52BC9232">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600"/>
        <w:jc w:val="right"/>
        <w:rPr>
          <w:rFonts w:hint="eastAsia" w:ascii="微软雅黑" w:hAnsi="微软雅黑" w:eastAsia="微软雅黑" w:cs="微软雅黑"/>
          <w:sz w:val="28"/>
          <w:szCs w:val="28"/>
        </w:rPr>
      </w:pPr>
    </w:p>
    <w:p w14:paraId="7924C6B8">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600"/>
        <w:jc w:val="right"/>
        <w:rPr>
          <w:rFonts w:hint="eastAsia" w:ascii="微软雅黑" w:hAnsi="微软雅黑" w:eastAsia="微软雅黑" w:cs="微软雅黑"/>
          <w:sz w:val="28"/>
          <w:szCs w:val="28"/>
        </w:rPr>
      </w:pPr>
    </w:p>
    <w:p w14:paraId="3F1A05C9">
      <w:pPr>
        <w:widowControl/>
        <w:spacing w:line="440" w:lineRule="exact"/>
        <w:ind w:firstLine="465"/>
        <w:jc w:val="left"/>
        <w:rPr>
          <w:rFonts w:eastAsia="仿宋_GB2312"/>
          <w:b/>
          <w:sz w:val="28"/>
          <w:szCs w:val="28"/>
          <w:highlight w:val="none"/>
        </w:rPr>
      </w:pPr>
    </w:p>
    <w:p w14:paraId="62CEE29F">
      <w:pPr>
        <w:widowControl/>
        <w:spacing w:line="440" w:lineRule="exact"/>
        <w:ind w:firstLine="465"/>
        <w:jc w:val="left"/>
        <w:rPr>
          <w:rFonts w:hint="eastAsia" w:ascii="宋体" w:hAnsi="宋体" w:eastAsia="宋体" w:cs="宋体"/>
          <w:kern w:val="0"/>
          <w:sz w:val="24"/>
          <w:szCs w:val="24"/>
          <w:shd w:val="clear" w:fill="FFFFFF"/>
          <w:lang w:val="en-US" w:eastAsia="zh-CN" w:bidi="ar"/>
        </w:rPr>
      </w:pPr>
      <w:r>
        <w:rPr>
          <w:rFonts w:hint="eastAsia" w:eastAsia="仿宋_GB2312"/>
          <w:b/>
          <w:sz w:val="28"/>
          <w:szCs w:val="28"/>
          <w:highlight w:val="none"/>
          <w:lang w:val="en-US" w:eastAsia="zh-CN"/>
        </w:rPr>
        <w:t xml:space="preserve">                      </w:t>
      </w:r>
      <w:r>
        <w:rPr>
          <w:rFonts w:hint="eastAsia" w:ascii="宋体" w:hAnsi="宋体" w:eastAsia="宋体" w:cs="宋体"/>
          <w:kern w:val="0"/>
          <w:sz w:val="28"/>
          <w:szCs w:val="28"/>
          <w:shd w:val="clear" w:fill="FFFFFF"/>
          <w:lang w:val="en-US" w:eastAsia="zh-CN" w:bidi="ar"/>
        </w:rPr>
        <w:t xml:space="preserve">                </w:t>
      </w:r>
    </w:p>
    <w:p w14:paraId="5A0E9D8A">
      <w:pPr>
        <w:widowControl/>
        <w:spacing w:line="440" w:lineRule="exact"/>
        <w:jc w:val="right"/>
        <w:rPr>
          <w:rFonts w:hint="eastAsia" w:ascii="宋体" w:hAnsi="宋体" w:eastAsia="宋体" w:cs="宋体"/>
          <w:kern w:val="0"/>
          <w:sz w:val="24"/>
          <w:szCs w:val="24"/>
          <w:shd w:val="clear" w:fill="FFFFFF"/>
          <w:lang w:val="en-US" w:eastAsia="zh-CN" w:bidi="ar"/>
        </w:rPr>
      </w:pPr>
    </w:p>
    <w:p w14:paraId="0EA6A4BB">
      <w:pPr>
        <w:widowControl/>
        <w:spacing w:line="440" w:lineRule="exact"/>
        <w:jc w:val="both"/>
        <w:rPr>
          <w:rFonts w:hint="eastAsia" w:ascii="宋体" w:hAnsi="宋体" w:eastAsia="宋体" w:cs="宋体"/>
          <w:kern w:val="0"/>
          <w:sz w:val="24"/>
          <w:szCs w:val="24"/>
          <w:shd w:val="clear" w:fill="FFFFFF"/>
          <w:lang w:val="en-US" w:eastAsia="zh-CN" w:bidi="ar"/>
        </w:rPr>
      </w:pPr>
    </w:p>
    <w:p w14:paraId="49F8C079">
      <w:pPr>
        <w:widowControl/>
        <w:spacing w:line="440" w:lineRule="exact"/>
        <w:jc w:val="right"/>
        <w:rPr>
          <w:rFonts w:hint="eastAsia" w:ascii="宋体" w:hAnsi="宋体" w:eastAsia="宋体" w:cs="宋体"/>
          <w:kern w:val="0"/>
          <w:sz w:val="24"/>
          <w:szCs w:val="24"/>
          <w:shd w:val="clear" w:fill="FFFFFF"/>
          <w:lang w:val="en-US" w:eastAsia="zh-CN" w:bidi="ar"/>
        </w:rPr>
      </w:pPr>
      <w:r>
        <w:rPr>
          <w:rFonts w:hint="eastAsia" w:ascii="宋体" w:hAnsi="宋体" w:eastAsia="宋体" w:cs="宋体"/>
          <w:kern w:val="0"/>
          <w:sz w:val="24"/>
          <w:szCs w:val="24"/>
          <w:shd w:val="clear" w:fill="FFFFFF"/>
          <w:lang w:val="en-US" w:eastAsia="zh-CN" w:bidi="ar"/>
        </w:rPr>
        <w:t>南通盛和物业管理有限公司</w:t>
      </w:r>
    </w:p>
    <w:p w14:paraId="76865D4A">
      <w:pPr>
        <w:keepNext w:val="0"/>
        <w:keepLines w:val="0"/>
        <w:pageBreakBefore w:val="0"/>
        <w:widowControl/>
        <w:kinsoku/>
        <w:wordWrap/>
        <w:overflowPunct/>
        <w:topLinePunct w:val="0"/>
        <w:autoSpaceDE/>
        <w:autoSpaceDN/>
        <w:bidi w:val="0"/>
        <w:adjustRightInd/>
        <w:snapToGrid/>
        <w:spacing w:line="440" w:lineRule="exact"/>
        <w:ind w:firstLine="0" w:firstLineChars="0"/>
        <w:jc w:val="right"/>
        <w:textAlignment w:val="auto"/>
        <w:rPr>
          <w:rFonts w:hint="eastAsia" w:ascii="宋体" w:hAnsi="宋体" w:eastAsia="宋体" w:cs="宋体"/>
          <w:kern w:val="0"/>
          <w:sz w:val="24"/>
          <w:szCs w:val="24"/>
          <w:shd w:val="clear" w:fill="FFFFFF"/>
          <w:lang w:val="en-US" w:eastAsia="zh-CN" w:bidi="ar"/>
        </w:rPr>
      </w:pPr>
      <w:r>
        <w:rPr>
          <w:rFonts w:hint="eastAsia" w:ascii="宋体" w:hAnsi="宋体" w:eastAsia="宋体" w:cs="宋体"/>
          <w:kern w:val="0"/>
          <w:sz w:val="24"/>
          <w:szCs w:val="24"/>
          <w:shd w:val="clear" w:fill="FFFFFF"/>
          <w:lang w:val="en-US" w:eastAsia="zh-CN" w:bidi="ar"/>
        </w:rPr>
        <w:t xml:space="preserve">     2024年</w:t>
      </w:r>
      <w:r>
        <w:rPr>
          <w:rFonts w:hint="eastAsia" w:ascii="宋体" w:hAnsi="宋体" w:cs="宋体"/>
          <w:kern w:val="0"/>
          <w:sz w:val="24"/>
          <w:szCs w:val="24"/>
          <w:shd w:val="clear" w:fill="FFFFFF"/>
          <w:lang w:val="en-US" w:eastAsia="zh-CN" w:bidi="ar"/>
        </w:rPr>
        <w:t>8</w:t>
      </w:r>
      <w:r>
        <w:rPr>
          <w:rFonts w:hint="eastAsia" w:ascii="宋体" w:hAnsi="宋体" w:eastAsia="宋体" w:cs="宋体"/>
          <w:kern w:val="0"/>
          <w:sz w:val="24"/>
          <w:szCs w:val="24"/>
          <w:shd w:val="clear" w:fill="FFFFFF"/>
          <w:lang w:val="en-US" w:eastAsia="zh-CN" w:bidi="ar"/>
        </w:rPr>
        <w:t xml:space="preserve">月 </w:t>
      </w:r>
      <w:r>
        <w:rPr>
          <w:rFonts w:hint="eastAsia" w:ascii="宋体" w:hAnsi="宋体" w:cs="宋体"/>
          <w:kern w:val="0"/>
          <w:sz w:val="24"/>
          <w:szCs w:val="24"/>
          <w:shd w:val="clear" w:fill="FFFFFF"/>
          <w:lang w:val="en-US" w:eastAsia="zh-CN" w:bidi="ar"/>
        </w:rPr>
        <w:t>14</w:t>
      </w:r>
      <w:r>
        <w:rPr>
          <w:rFonts w:hint="eastAsia" w:ascii="宋体" w:hAnsi="宋体" w:eastAsia="宋体" w:cs="宋体"/>
          <w:kern w:val="0"/>
          <w:sz w:val="24"/>
          <w:szCs w:val="24"/>
          <w:shd w:val="clear" w:fill="FFFFFF"/>
          <w:lang w:val="en-US" w:eastAsia="zh-CN" w:bidi="ar"/>
        </w:rPr>
        <w:t>日</w:t>
      </w:r>
    </w:p>
    <w:p w14:paraId="74D696BE">
      <w:pPr>
        <w:keepNext w:val="0"/>
        <w:keepLines w:val="0"/>
        <w:pageBreakBefore w:val="0"/>
        <w:widowControl/>
        <w:kinsoku/>
        <w:wordWrap/>
        <w:overflowPunct/>
        <w:topLinePunct w:val="0"/>
        <w:autoSpaceDE/>
        <w:autoSpaceDN/>
        <w:bidi w:val="0"/>
        <w:adjustRightInd/>
        <w:snapToGrid/>
        <w:spacing w:line="440" w:lineRule="exact"/>
        <w:ind w:firstLine="0" w:firstLineChars="0"/>
        <w:jc w:val="right"/>
        <w:textAlignment w:val="auto"/>
        <w:rPr>
          <w:rFonts w:hint="eastAsia" w:ascii="宋体" w:hAnsi="宋体" w:eastAsia="宋体" w:cs="宋体"/>
          <w:kern w:val="0"/>
          <w:sz w:val="28"/>
          <w:szCs w:val="28"/>
          <w:shd w:val="clear" w:fill="FFFFFF"/>
          <w:lang w:val="en-US" w:eastAsia="zh-CN" w:bidi="ar"/>
        </w:rPr>
      </w:pPr>
    </w:p>
    <w:p w14:paraId="4262E18F">
      <w:pPr>
        <w:keepNext w:val="0"/>
        <w:keepLines w:val="0"/>
        <w:pageBreakBefore w:val="0"/>
        <w:widowControl/>
        <w:kinsoku/>
        <w:wordWrap/>
        <w:overflowPunct/>
        <w:topLinePunct w:val="0"/>
        <w:autoSpaceDE/>
        <w:autoSpaceDN/>
        <w:bidi w:val="0"/>
        <w:adjustRightInd/>
        <w:snapToGrid/>
        <w:spacing w:line="440" w:lineRule="exact"/>
        <w:ind w:firstLine="0" w:firstLineChars="0"/>
        <w:jc w:val="right"/>
        <w:textAlignment w:val="auto"/>
        <w:rPr>
          <w:rFonts w:hint="eastAsia" w:ascii="宋体" w:hAnsi="宋体" w:eastAsia="宋体" w:cs="宋体"/>
          <w:kern w:val="0"/>
          <w:sz w:val="28"/>
          <w:szCs w:val="28"/>
          <w:shd w:val="clear" w:fill="FFFFFF"/>
          <w:lang w:val="en-US" w:eastAsia="zh-CN" w:bidi="ar"/>
        </w:rPr>
      </w:pPr>
    </w:p>
    <w:p w14:paraId="1B76AD22">
      <w:pPr>
        <w:keepNext w:val="0"/>
        <w:keepLines w:val="0"/>
        <w:pageBreakBefore w:val="0"/>
        <w:widowControl/>
        <w:kinsoku/>
        <w:wordWrap/>
        <w:overflowPunct/>
        <w:topLinePunct w:val="0"/>
        <w:autoSpaceDE/>
        <w:autoSpaceDN/>
        <w:bidi w:val="0"/>
        <w:adjustRightInd/>
        <w:snapToGrid/>
        <w:spacing w:line="440" w:lineRule="exact"/>
        <w:ind w:firstLine="0" w:firstLineChars="0"/>
        <w:jc w:val="right"/>
        <w:textAlignment w:val="auto"/>
        <w:rPr>
          <w:rFonts w:hint="eastAsia" w:ascii="宋体" w:hAnsi="宋体" w:eastAsia="宋体" w:cs="宋体"/>
          <w:kern w:val="0"/>
          <w:sz w:val="28"/>
          <w:szCs w:val="28"/>
          <w:shd w:val="clear" w:fill="FFFFFF"/>
          <w:lang w:val="en-US" w:eastAsia="zh-CN" w:bidi="ar"/>
        </w:rPr>
      </w:pPr>
    </w:p>
    <w:p w14:paraId="59A5624A">
      <w:pPr>
        <w:keepNext w:val="0"/>
        <w:keepLines w:val="0"/>
        <w:pageBreakBefore w:val="0"/>
        <w:widowControl/>
        <w:kinsoku/>
        <w:wordWrap/>
        <w:overflowPunct/>
        <w:topLinePunct w:val="0"/>
        <w:autoSpaceDE/>
        <w:autoSpaceDN/>
        <w:bidi w:val="0"/>
        <w:adjustRightInd/>
        <w:snapToGrid/>
        <w:spacing w:line="440" w:lineRule="exact"/>
        <w:ind w:firstLine="0" w:firstLineChars="0"/>
        <w:jc w:val="both"/>
        <w:textAlignment w:val="auto"/>
        <w:rPr>
          <w:rFonts w:hint="eastAsia" w:ascii="宋体" w:hAnsi="宋体" w:eastAsia="宋体" w:cs="宋体"/>
          <w:b/>
          <w:bCs/>
          <w:kern w:val="0"/>
          <w:sz w:val="36"/>
          <w:szCs w:val="36"/>
          <w:shd w:val="clear" w:fill="FFFFFF"/>
          <w:lang w:val="en-US" w:eastAsia="zh-CN" w:bidi="ar"/>
        </w:rPr>
      </w:pPr>
    </w:p>
    <w:p w14:paraId="76C702D4">
      <w:pPr>
        <w:keepNext w:val="0"/>
        <w:keepLines w:val="0"/>
        <w:pageBreakBefore w:val="0"/>
        <w:widowControl/>
        <w:kinsoku/>
        <w:wordWrap/>
        <w:overflowPunct/>
        <w:topLinePunct w:val="0"/>
        <w:autoSpaceDE/>
        <w:autoSpaceDN/>
        <w:bidi w:val="0"/>
        <w:adjustRightInd/>
        <w:snapToGrid/>
        <w:spacing w:line="440" w:lineRule="exact"/>
        <w:ind w:firstLine="0" w:firstLineChars="0"/>
        <w:jc w:val="both"/>
        <w:textAlignment w:val="auto"/>
        <w:rPr>
          <w:rFonts w:hint="eastAsia" w:ascii="宋体" w:hAnsi="宋体" w:eastAsia="宋体" w:cs="宋体"/>
          <w:b/>
          <w:bCs/>
          <w:kern w:val="0"/>
          <w:sz w:val="36"/>
          <w:szCs w:val="36"/>
          <w:shd w:val="clear" w:fill="FFFFFF"/>
          <w:lang w:val="en-US" w:eastAsia="zh-CN" w:bidi="ar"/>
        </w:rPr>
      </w:pPr>
    </w:p>
    <w:p w14:paraId="3848372B">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eastAsia="黑体"/>
          <w:b/>
          <w:bCs/>
          <w:sz w:val="36"/>
          <w:szCs w:val="36"/>
          <w:highlight w:val="none"/>
          <w:lang w:val="en-US" w:eastAsia="zh-CN"/>
        </w:rPr>
      </w:pPr>
      <w:r>
        <w:rPr>
          <w:rFonts w:hint="eastAsia" w:ascii="宋体" w:hAnsi="宋体" w:eastAsia="宋体" w:cs="宋体"/>
          <w:b/>
          <w:bCs/>
          <w:kern w:val="0"/>
          <w:sz w:val="36"/>
          <w:szCs w:val="36"/>
          <w:shd w:val="clear" w:fill="FFFFFF"/>
          <w:lang w:val="en-US" w:eastAsia="zh-CN" w:bidi="ar"/>
        </w:rPr>
        <w:t>询价响应格式</w:t>
      </w:r>
    </w:p>
    <w:p w14:paraId="6A5F1B28">
      <w:pPr>
        <w:snapToGrid w:val="0"/>
        <w:spacing w:line="520" w:lineRule="exact"/>
        <w:jc w:val="center"/>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1、法定代表人身份证明</w:t>
      </w:r>
    </w:p>
    <w:p w14:paraId="70AEFFFA">
      <w:pPr>
        <w:snapToGrid w:val="0"/>
        <w:spacing w:line="52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（法定代表人参加投标，须出示此证明）</w:t>
      </w:r>
    </w:p>
    <w:p w14:paraId="247ACC1A">
      <w:pPr>
        <w:snapToGrid w:val="0"/>
        <w:spacing w:line="520" w:lineRule="exact"/>
        <w:jc w:val="center"/>
        <w:rPr>
          <w:rFonts w:hint="eastAsia" w:ascii="宋体" w:hAnsi="宋体" w:eastAsia="宋体" w:cs="宋体"/>
          <w:color w:val="auto"/>
          <w:sz w:val="24"/>
          <w:szCs w:val="24"/>
          <w:highlight w:val="none"/>
        </w:rPr>
      </w:pPr>
    </w:p>
    <w:p w14:paraId="0A8339D8">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南通盛和物业管理有限公司：</w:t>
      </w:r>
    </w:p>
    <w:p w14:paraId="55F7B126">
      <w:pPr>
        <w:snapToGrid w:val="0"/>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参加贵单位组织的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（询价项目名称)项目询价活动，全权代表我公司处理该询价活动的有关事宜。</w:t>
      </w:r>
    </w:p>
    <w:p w14:paraId="0D830BC4">
      <w:pPr>
        <w:snapToGrid w:val="0"/>
        <w:spacing w:line="520" w:lineRule="exact"/>
        <w:rPr>
          <w:rFonts w:hint="eastAsia" w:ascii="宋体" w:hAnsi="宋体" w:eastAsia="宋体" w:cs="宋体"/>
          <w:color w:val="auto"/>
          <w:sz w:val="24"/>
          <w:szCs w:val="24"/>
          <w:highlight w:val="none"/>
        </w:rPr>
      </w:pPr>
    </w:p>
    <w:p w14:paraId="76D9D63B">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附：法定代表人情况：</w:t>
      </w:r>
    </w:p>
    <w:p w14:paraId="53F28F57">
      <w:pPr>
        <w:snapToGrid w:val="0"/>
        <w:spacing w:line="52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4951EF4B">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660F8095">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 xml:space="preserve">                       </w:t>
      </w:r>
    </w:p>
    <w:p w14:paraId="0BD05862">
      <w:pPr>
        <w:snapToGrid w:val="0"/>
        <w:spacing w:line="520" w:lineRule="exact"/>
        <w:rPr>
          <w:rFonts w:hint="eastAsia" w:ascii="宋体" w:hAnsi="宋体" w:eastAsia="宋体" w:cs="宋体"/>
          <w:color w:val="auto"/>
          <w:sz w:val="24"/>
          <w:szCs w:val="24"/>
          <w:highlight w:val="none"/>
        </w:rPr>
      </w:pPr>
    </w:p>
    <w:p w14:paraId="69F599F6">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             法定代表人（签字或盖章）</w:t>
      </w:r>
    </w:p>
    <w:p w14:paraId="4107A589">
      <w:pPr>
        <w:snapToGrid w:val="0"/>
        <w:spacing w:line="520" w:lineRule="exact"/>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年   月   日                 年   月    日  </w:t>
      </w:r>
    </w:p>
    <w:p w14:paraId="5F3AEBA0">
      <w:pPr>
        <w:snapToGrid w:val="0"/>
        <w:spacing w:line="520" w:lineRule="exact"/>
        <w:rPr>
          <w:rFonts w:hint="eastAsia" w:ascii="宋体" w:hAnsi="宋体" w:eastAsia="宋体" w:cs="宋体"/>
          <w:color w:val="auto"/>
          <w:sz w:val="24"/>
          <w:szCs w:val="24"/>
          <w:highlight w:val="none"/>
        </w:rPr>
      </w:pPr>
    </w:p>
    <w:p w14:paraId="0FB80C88">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244F90C1">
      <w:pPr>
        <w:snapToGrid w:val="0"/>
        <w:spacing w:line="520" w:lineRule="exact"/>
        <w:rPr>
          <w:rFonts w:hint="eastAsia" w:ascii="宋体" w:hAnsi="宋体" w:eastAsia="宋体" w:cs="宋体"/>
          <w:color w:val="auto"/>
          <w:sz w:val="24"/>
          <w:szCs w:val="24"/>
          <w:highlight w:val="none"/>
        </w:rPr>
      </w:pPr>
    </w:p>
    <w:p w14:paraId="5F24D051">
      <w:pPr>
        <w:snapToGrid w:val="0"/>
        <w:spacing w:line="520" w:lineRule="exact"/>
        <w:rPr>
          <w:rFonts w:hint="eastAsia" w:ascii="宋体" w:hAnsi="宋体" w:eastAsia="宋体" w:cs="宋体"/>
          <w:color w:val="auto"/>
          <w:sz w:val="24"/>
          <w:szCs w:val="24"/>
          <w:highlight w:val="none"/>
        </w:rPr>
      </w:pPr>
    </w:p>
    <w:p w14:paraId="41E34705">
      <w:pPr>
        <w:snapToGrid w:val="0"/>
        <w:spacing w:line="520" w:lineRule="exact"/>
        <w:ind w:firstLine="2280" w:firstLineChars="9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（粘贴此处）</w:t>
      </w:r>
    </w:p>
    <w:p w14:paraId="11E87D72">
      <w:pPr>
        <w:snapToGrid w:val="0"/>
        <w:spacing w:line="52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注:参加询价活动时法定代表人将身份证原件带至开标现场备查。</w:t>
      </w:r>
    </w:p>
    <w:p w14:paraId="775FBA16">
      <w:pPr>
        <w:snapToGrid w:val="0"/>
        <w:spacing w:line="520" w:lineRule="exact"/>
        <w:jc w:val="center"/>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rPr>
        <w:t>2、授权委托书</w:t>
      </w:r>
    </w:p>
    <w:p w14:paraId="1AAAF87C">
      <w:pPr>
        <w:snapToGrid w:val="0"/>
        <w:spacing w:line="52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（委托代理人参加投标，须出示此证明）</w:t>
      </w:r>
    </w:p>
    <w:p w14:paraId="7DBDD427">
      <w:pPr>
        <w:snapToGrid w:val="0"/>
        <w:spacing w:line="520" w:lineRule="exac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南通盛和物业管理有限公司：</w:t>
      </w:r>
    </w:p>
    <w:p w14:paraId="46451CC5">
      <w:pPr>
        <w:snapToGrid w:val="0"/>
        <w:spacing w:line="520" w:lineRule="exact"/>
        <w:ind w:left="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兹授权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被授权人的姓名）代表我公司参加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（询价项目名称)项目的询价活动，全权处理一切与该项目询价有关的事务。其在办理上述事宜过程中所签署的所有文件我公司均予以承认。</w:t>
      </w:r>
    </w:p>
    <w:p w14:paraId="4AF389A0">
      <w:pPr>
        <w:snapToGrid w:val="0"/>
        <w:spacing w:line="520" w:lineRule="exact"/>
        <w:ind w:left="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被授权人无转委托权。特此委托。</w:t>
      </w:r>
    </w:p>
    <w:p w14:paraId="58AE1211">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附：被授权人情况：</w:t>
      </w:r>
    </w:p>
    <w:p w14:paraId="0AD776A0">
      <w:pPr>
        <w:snapToGrid w:val="0"/>
        <w:spacing w:line="52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3C0A90DA">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107A552A">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 xml:space="preserve">                        </w:t>
      </w:r>
    </w:p>
    <w:p w14:paraId="51B6B7A1">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p w14:paraId="356EAC85">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             法定代表人（签字或盖章）</w:t>
      </w:r>
    </w:p>
    <w:p w14:paraId="10F0267C">
      <w:pPr>
        <w:snapToGrid w:val="0"/>
        <w:spacing w:line="520" w:lineRule="exact"/>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年   月   日                 年   月    日  </w:t>
      </w:r>
    </w:p>
    <w:p w14:paraId="539E8CB9">
      <w:pPr>
        <w:spacing w:line="480" w:lineRule="exact"/>
        <w:rPr>
          <w:rFonts w:hint="eastAsia" w:ascii="宋体" w:hAnsi="宋体" w:eastAsia="宋体" w:cs="宋体"/>
          <w:color w:val="auto"/>
          <w:sz w:val="28"/>
          <w:szCs w:val="28"/>
          <w:highlight w:val="none"/>
        </w:rPr>
      </w:pPr>
    </w:p>
    <w:p w14:paraId="1DC465BC">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6818C204">
      <w:pPr>
        <w:spacing w:line="480" w:lineRule="exact"/>
        <w:rPr>
          <w:rFonts w:hint="eastAsia" w:ascii="宋体" w:hAnsi="宋体" w:eastAsia="宋体" w:cs="宋体"/>
          <w:color w:val="auto"/>
          <w:sz w:val="28"/>
          <w:szCs w:val="28"/>
          <w:highlight w:val="none"/>
        </w:rPr>
      </w:pPr>
    </w:p>
    <w:p w14:paraId="6438A915">
      <w:pPr>
        <w:snapToGrid w:val="0"/>
        <w:spacing w:line="520" w:lineRule="exact"/>
        <w:ind w:firstLine="3720" w:firstLineChars="15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（粘贴此处）</w:t>
      </w:r>
    </w:p>
    <w:p w14:paraId="559FF3D1">
      <w:pPr>
        <w:spacing w:line="480" w:lineRule="exact"/>
        <w:rPr>
          <w:rFonts w:hint="eastAsia" w:ascii="宋体" w:hAnsi="宋体" w:eastAsia="宋体" w:cs="宋体"/>
          <w:color w:val="auto"/>
          <w:sz w:val="28"/>
          <w:szCs w:val="28"/>
          <w:highlight w:val="none"/>
        </w:rPr>
      </w:pPr>
    </w:p>
    <w:p w14:paraId="289A1E51">
      <w:pPr>
        <w:snapToGrid w:val="0"/>
        <w:spacing w:line="520" w:lineRule="exact"/>
        <w:rPr>
          <w:rFonts w:hint="eastAsia" w:ascii="宋体" w:hAnsi="宋体" w:eastAsia="宋体" w:cs="宋体"/>
          <w:color w:val="auto"/>
          <w:sz w:val="24"/>
          <w:szCs w:val="24"/>
          <w:highlight w:val="none"/>
        </w:rPr>
      </w:pPr>
    </w:p>
    <w:p w14:paraId="6EBD29E0">
      <w:pPr>
        <w:snapToGrid w:val="0"/>
        <w:spacing w:line="5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075D327F">
      <w:pPr>
        <w:snapToGrid w:val="0"/>
        <w:spacing w:line="520" w:lineRule="exact"/>
        <w:rPr>
          <w:rFonts w:hint="eastAsia" w:ascii="宋体" w:hAnsi="宋体" w:eastAsia="宋体" w:cs="宋体"/>
          <w:color w:val="auto"/>
          <w:sz w:val="24"/>
          <w:szCs w:val="24"/>
          <w:highlight w:val="none"/>
        </w:rPr>
      </w:pPr>
    </w:p>
    <w:p w14:paraId="6F6E40A3">
      <w:pPr>
        <w:snapToGrid w:val="0"/>
        <w:spacing w:line="520" w:lineRule="exact"/>
        <w:rPr>
          <w:rFonts w:hint="eastAsia" w:ascii="宋体" w:hAnsi="宋体" w:eastAsia="宋体" w:cs="宋体"/>
          <w:color w:val="auto"/>
          <w:sz w:val="24"/>
          <w:szCs w:val="24"/>
          <w:highlight w:val="none"/>
        </w:rPr>
      </w:pPr>
    </w:p>
    <w:p w14:paraId="44B93A10">
      <w:pPr>
        <w:snapToGrid w:val="0"/>
        <w:spacing w:line="520" w:lineRule="exact"/>
        <w:rPr>
          <w:rFonts w:hint="eastAsia" w:ascii="宋体" w:hAnsi="宋体" w:eastAsia="宋体" w:cs="宋体"/>
          <w:color w:val="auto"/>
          <w:sz w:val="24"/>
          <w:szCs w:val="24"/>
          <w:highlight w:val="none"/>
        </w:rPr>
      </w:pPr>
    </w:p>
    <w:p w14:paraId="0BACBB34">
      <w:pPr>
        <w:snapToGrid w:val="0"/>
        <w:spacing w:line="520" w:lineRule="exact"/>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（粘贴此处）</w:t>
      </w:r>
    </w:p>
    <w:p w14:paraId="377324FB">
      <w:pPr>
        <w:snapToGrid w:val="0"/>
        <w:spacing w:line="52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注:参加询价活动时被授权人将身份证原件带至开标现场备查。</w:t>
      </w:r>
    </w:p>
    <w:p w14:paraId="268644BB">
      <w:pPr>
        <w:snapToGrid w:val="0"/>
        <w:spacing w:line="520" w:lineRule="exact"/>
        <w:ind w:firstLine="482" w:firstLineChars="200"/>
        <w:rPr>
          <w:rFonts w:hint="eastAsia" w:ascii="宋体" w:hAnsi="宋体" w:eastAsia="宋体" w:cs="宋体"/>
          <w:b/>
          <w:bCs/>
          <w:color w:val="auto"/>
          <w:sz w:val="24"/>
          <w:szCs w:val="24"/>
          <w:highlight w:val="none"/>
        </w:rPr>
      </w:pPr>
    </w:p>
    <w:p w14:paraId="5B4BC396">
      <w:pPr>
        <w:spacing w:line="400" w:lineRule="exact"/>
        <w:rPr>
          <w:rFonts w:hint="eastAsia" w:ascii="仿宋_GB2312" w:hAnsi="宋体" w:eastAsia="仿宋_GB2312"/>
          <w:sz w:val="28"/>
          <w:szCs w:val="28"/>
          <w:highlight w:val="none"/>
        </w:rPr>
      </w:pPr>
    </w:p>
    <w:p w14:paraId="554F9442">
      <w:pPr>
        <w:snapToGrid w:val="0"/>
        <w:spacing w:line="520" w:lineRule="exact"/>
        <w:jc w:val="center"/>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、询价响应投标函</w:t>
      </w:r>
    </w:p>
    <w:p w14:paraId="22B823FB">
      <w:pPr>
        <w:snapToGrid w:val="0"/>
        <w:spacing w:line="520" w:lineRule="exact"/>
        <w:jc w:val="center"/>
        <w:outlineLvl w:val="4"/>
        <w:rPr>
          <w:rFonts w:hint="eastAsia" w:ascii="宋体" w:hAnsi="宋体" w:eastAsia="宋体" w:cs="宋体"/>
          <w:b/>
          <w:bCs/>
          <w:color w:val="auto"/>
          <w:sz w:val="24"/>
          <w:szCs w:val="24"/>
          <w:highlight w:val="none"/>
        </w:rPr>
      </w:pPr>
    </w:p>
    <w:p w14:paraId="26DC6037">
      <w:pPr>
        <w:pStyle w:val="3"/>
        <w:spacing w:line="360" w:lineRule="auto"/>
        <w:ind w:firstLine="0"/>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南通盛和物业管理有限公司</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7B02F84C">
      <w:pPr>
        <w:pStyle w:val="3"/>
        <w:numPr>
          <w:ilvl w:val="0"/>
          <w:numId w:val="1"/>
        </w:numPr>
        <w:spacing w:line="360" w:lineRule="auto"/>
        <w:ind w:left="-60" w:leftChars="0" w:firstLine="48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根据已收到的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项目的询价函，我单位将根据本项目询价函的规定，经研究询价函后，愿以</w:t>
      </w:r>
      <w:r>
        <w:rPr>
          <w:rFonts w:hint="eastAsia" w:ascii="宋体" w:hAnsi="宋体" w:eastAsia="宋体" w:cs="宋体"/>
          <w:spacing w:val="-6"/>
          <w:sz w:val="24"/>
          <w:szCs w:val="24"/>
          <w:highlight w:val="none"/>
        </w:rPr>
        <w:t>人民币（大写）</w:t>
      </w:r>
      <w:r>
        <w:rPr>
          <w:rFonts w:hint="eastAsia" w:ascii="宋体" w:hAnsi="宋体" w:eastAsia="宋体" w:cs="宋体"/>
          <w:spacing w:val="-6"/>
          <w:sz w:val="24"/>
          <w:szCs w:val="24"/>
          <w:highlight w:val="none"/>
          <w:u w:val="single"/>
        </w:rPr>
        <w:t xml:space="preserve">         </w:t>
      </w:r>
      <w:r>
        <w:rPr>
          <w:rFonts w:hint="eastAsia" w:ascii="宋体" w:hAnsi="宋体" w:eastAsia="宋体" w:cs="宋体"/>
          <w:spacing w:val="-6"/>
          <w:sz w:val="24"/>
          <w:szCs w:val="24"/>
          <w:highlight w:val="none"/>
          <w:u w:val="single"/>
          <w:lang w:val="en-US" w:eastAsia="zh-CN"/>
        </w:rPr>
        <w:t xml:space="preserve"> </w:t>
      </w:r>
      <w:r>
        <w:rPr>
          <w:rFonts w:hint="eastAsia" w:ascii="宋体" w:hAnsi="宋体" w:eastAsia="宋体" w:cs="宋体"/>
          <w:spacing w:val="-6"/>
          <w:sz w:val="24"/>
          <w:szCs w:val="24"/>
          <w:highlight w:val="none"/>
          <w:u w:val="single"/>
        </w:rPr>
        <w:t xml:space="preserve">  </w:t>
      </w:r>
      <w:r>
        <w:rPr>
          <w:rFonts w:hint="eastAsia" w:ascii="宋体" w:hAnsi="宋体" w:eastAsia="宋体" w:cs="宋体"/>
          <w:spacing w:val="-6"/>
          <w:sz w:val="24"/>
          <w:szCs w:val="24"/>
          <w:highlight w:val="none"/>
        </w:rPr>
        <w:t>元</w:t>
      </w: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元］的总价，按询价函的要求承包本次招标范围内的全部工程。</w:t>
      </w:r>
      <w:r>
        <w:rPr>
          <w:rFonts w:hint="eastAsia" w:ascii="宋体" w:hAnsi="宋体" w:eastAsia="宋体" w:cs="宋体"/>
          <w:sz w:val="24"/>
          <w:szCs w:val="24"/>
          <w:highlight w:val="none"/>
          <w:lang w:val="en-US" w:eastAsia="zh-CN"/>
        </w:rPr>
        <w:t>下表分别报价：</w:t>
      </w:r>
    </w:p>
    <w:p w14:paraId="47B56DE4">
      <w:pPr>
        <w:rPr>
          <w:rFonts w:hint="eastAsia"/>
        </w:rPr>
      </w:pPr>
    </w:p>
    <w:tbl>
      <w:tblPr>
        <w:tblStyle w:val="10"/>
        <w:tblpPr w:leftFromText="180" w:rightFromText="180" w:vertAnchor="text" w:horzAnchor="page" w:tblpX="1740" w:tblpY="3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6"/>
        <w:gridCol w:w="3270"/>
        <w:gridCol w:w="3975"/>
      </w:tblGrid>
      <w:tr w14:paraId="6EFBD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tcPr>
          <w:p w14:paraId="623E128D">
            <w:pPr>
              <w:pStyle w:val="2"/>
              <w:widowControl w:val="0"/>
              <w:jc w:val="center"/>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序号</w:t>
            </w:r>
          </w:p>
        </w:tc>
        <w:tc>
          <w:tcPr>
            <w:tcW w:w="3270" w:type="dxa"/>
          </w:tcPr>
          <w:p w14:paraId="24354832">
            <w:pPr>
              <w:pStyle w:val="2"/>
              <w:widowControl w:val="0"/>
              <w:jc w:val="center"/>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车辆</w:t>
            </w:r>
          </w:p>
        </w:tc>
        <w:tc>
          <w:tcPr>
            <w:tcW w:w="3975" w:type="dxa"/>
          </w:tcPr>
          <w:p w14:paraId="26F11350">
            <w:pPr>
              <w:pStyle w:val="2"/>
              <w:widowControl w:val="0"/>
              <w:jc w:val="center"/>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报价（元）</w:t>
            </w:r>
          </w:p>
        </w:tc>
      </w:tr>
      <w:tr w14:paraId="7FD1B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tcPr>
          <w:p w14:paraId="292A384B">
            <w:pPr>
              <w:pStyle w:val="2"/>
              <w:widowControl w:val="0"/>
              <w:jc w:val="center"/>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1</w:t>
            </w:r>
          </w:p>
        </w:tc>
        <w:tc>
          <w:tcPr>
            <w:tcW w:w="3270" w:type="dxa"/>
          </w:tcPr>
          <w:p w14:paraId="19712EDB">
            <w:pPr>
              <w:pStyle w:val="2"/>
              <w:widowControl w:val="0"/>
              <w:jc w:val="center"/>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自卸车</w:t>
            </w:r>
          </w:p>
        </w:tc>
        <w:tc>
          <w:tcPr>
            <w:tcW w:w="3975" w:type="dxa"/>
          </w:tcPr>
          <w:p w14:paraId="2EF376C5">
            <w:pPr>
              <w:pStyle w:val="2"/>
              <w:widowControl w:val="0"/>
              <w:jc w:val="both"/>
              <w:rPr>
                <w:rFonts w:hint="eastAsia" w:ascii="宋体" w:hAnsi="宋体" w:eastAsia="宋体" w:cs="宋体"/>
                <w:sz w:val="24"/>
                <w:szCs w:val="24"/>
                <w:highlight w:val="none"/>
                <w:vertAlign w:val="baseline"/>
                <w:lang w:val="en-US" w:eastAsia="zh-CN"/>
              </w:rPr>
            </w:pPr>
          </w:p>
        </w:tc>
      </w:tr>
      <w:tr w14:paraId="12A42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tcPr>
          <w:p w14:paraId="3A85150A">
            <w:pPr>
              <w:pStyle w:val="2"/>
              <w:widowControl w:val="0"/>
              <w:jc w:val="center"/>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2</w:t>
            </w:r>
          </w:p>
        </w:tc>
        <w:tc>
          <w:tcPr>
            <w:tcW w:w="3270" w:type="dxa"/>
          </w:tcPr>
          <w:p w14:paraId="2DC0C879">
            <w:pPr>
              <w:pStyle w:val="2"/>
              <w:widowControl w:val="0"/>
              <w:jc w:val="center"/>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吊车</w:t>
            </w:r>
          </w:p>
        </w:tc>
        <w:tc>
          <w:tcPr>
            <w:tcW w:w="3975" w:type="dxa"/>
          </w:tcPr>
          <w:p w14:paraId="5AD1251E">
            <w:pPr>
              <w:pStyle w:val="2"/>
              <w:widowControl w:val="0"/>
              <w:jc w:val="both"/>
              <w:rPr>
                <w:rFonts w:hint="eastAsia" w:ascii="宋体" w:hAnsi="宋体" w:eastAsia="宋体" w:cs="宋体"/>
                <w:sz w:val="24"/>
                <w:szCs w:val="24"/>
                <w:highlight w:val="none"/>
                <w:vertAlign w:val="baseline"/>
                <w:lang w:val="en-US" w:eastAsia="zh-CN"/>
              </w:rPr>
            </w:pPr>
          </w:p>
        </w:tc>
      </w:tr>
      <w:tr w14:paraId="0EA22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tcPr>
          <w:p w14:paraId="17DF52E5">
            <w:pPr>
              <w:pStyle w:val="2"/>
              <w:widowControl w:val="0"/>
              <w:jc w:val="center"/>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3</w:t>
            </w:r>
          </w:p>
        </w:tc>
        <w:tc>
          <w:tcPr>
            <w:tcW w:w="3270" w:type="dxa"/>
          </w:tcPr>
          <w:p w14:paraId="44961140">
            <w:pPr>
              <w:pStyle w:val="2"/>
              <w:widowControl w:val="0"/>
              <w:jc w:val="center"/>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洒水车</w:t>
            </w:r>
          </w:p>
        </w:tc>
        <w:tc>
          <w:tcPr>
            <w:tcW w:w="3975" w:type="dxa"/>
          </w:tcPr>
          <w:p w14:paraId="731A30B4">
            <w:pPr>
              <w:pStyle w:val="2"/>
              <w:widowControl w:val="0"/>
              <w:jc w:val="both"/>
              <w:rPr>
                <w:rFonts w:hint="eastAsia" w:ascii="宋体" w:hAnsi="宋体" w:eastAsia="宋体" w:cs="宋体"/>
                <w:sz w:val="24"/>
                <w:szCs w:val="24"/>
                <w:highlight w:val="none"/>
                <w:vertAlign w:val="baseline"/>
                <w:lang w:val="en-US" w:eastAsia="zh-CN"/>
              </w:rPr>
            </w:pPr>
          </w:p>
        </w:tc>
      </w:tr>
    </w:tbl>
    <w:p w14:paraId="7722A4DC">
      <w:pPr>
        <w:pStyle w:val="2"/>
        <w:rPr>
          <w:rFonts w:hint="eastAsia" w:ascii="宋体" w:hAnsi="宋体" w:eastAsia="宋体" w:cs="宋体"/>
          <w:sz w:val="24"/>
          <w:szCs w:val="24"/>
          <w:highlight w:val="none"/>
          <w:lang w:val="en-US" w:eastAsia="zh-CN"/>
        </w:rPr>
      </w:pPr>
    </w:p>
    <w:p w14:paraId="4113B911">
      <w:pPr>
        <w:pStyle w:val="3"/>
        <w:numPr>
          <w:ilvl w:val="0"/>
          <w:numId w:val="0"/>
        </w:numPr>
        <w:spacing w:line="360" w:lineRule="auto"/>
        <w:ind w:firstLine="240" w:firstLineChars="1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二、</w:t>
      </w:r>
      <w:r>
        <w:rPr>
          <w:rFonts w:hint="eastAsia" w:ascii="宋体" w:hAnsi="宋体" w:eastAsia="宋体" w:cs="宋体"/>
          <w:sz w:val="24"/>
          <w:szCs w:val="24"/>
          <w:highlight w:val="none"/>
        </w:rPr>
        <w:t>贵单位的询价函和本文件将构成对贵方和我方都有约束力的合同文件。</w:t>
      </w:r>
    </w:p>
    <w:p w14:paraId="26CBE5FB">
      <w:pPr>
        <w:pStyle w:val="3"/>
        <w:numPr>
          <w:ilvl w:val="0"/>
          <w:numId w:val="0"/>
        </w:numPr>
        <w:spacing w:line="360" w:lineRule="auto"/>
        <w:ind w:leftChars="200"/>
        <w:rPr>
          <w:rFonts w:hint="eastAsia" w:ascii="宋体" w:hAnsi="宋体" w:eastAsia="宋体" w:cs="宋体"/>
          <w:sz w:val="24"/>
          <w:szCs w:val="24"/>
          <w:highlight w:val="none"/>
        </w:rPr>
      </w:pPr>
    </w:p>
    <w:p w14:paraId="0A2F17C5">
      <w:pPr>
        <w:pStyle w:val="3"/>
        <w:spacing w:line="360" w:lineRule="auto"/>
        <w:ind w:firstLine="0"/>
        <w:rPr>
          <w:rFonts w:hint="eastAsia" w:ascii="宋体" w:hAnsi="宋体" w:eastAsia="宋体" w:cs="宋体"/>
          <w:sz w:val="24"/>
          <w:szCs w:val="24"/>
          <w:highlight w:val="none"/>
        </w:rPr>
      </w:pPr>
    </w:p>
    <w:p w14:paraId="07DEF8FE">
      <w:pPr>
        <w:pStyle w:val="3"/>
        <w:spacing w:line="360" w:lineRule="auto"/>
        <w:ind w:firstLine="0"/>
        <w:rPr>
          <w:rFonts w:hint="eastAsia" w:ascii="宋体" w:hAnsi="宋体" w:eastAsia="宋体" w:cs="宋体"/>
          <w:sz w:val="24"/>
          <w:szCs w:val="24"/>
          <w:highlight w:val="none"/>
        </w:rPr>
      </w:pPr>
    </w:p>
    <w:p w14:paraId="676C8489">
      <w:pPr>
        <w:pStyle w:val="3"/>
        <w:spacing w:line="360" w:lineRule="auto"/>
        <w:ind w:firstLine="0"/>
        <w:rPr>
          <w:rFonts w:hint="eastAsia" w:ascii="宋体" w:hAnsi="宋体" w:eastAsia="宋体" w:cs="宋体"/>
          <w:sz w:val="24"/>
          <w:szCs w:val="24"/>
          <w:highlight w:val="none"/>
        </w:rPr>
      </w:pPr>
    </w:p>
    <w:p w14:paraId="4D23C0F8">
      <w:pPr>
        <w:pStyle w:val="3"/>
        <w:spacing w:line="360" w:lineRule="auto"/>
        <w:ind w:firstLine="0"/>
        <w:rPr>
          <w:rFonts w:hint="eastAsia" w:ascii="宋体" w:hAnsi="宋体" w:eastAsia="宋体" w:cs="宋体"/>
          <w:sz w:val="24"/>
          <w:szCs w:val="24"/>
          <w:highlight w:val="none"/>
        </w:rPr>
      </w:pPr>
    </w:p>
    <w:p w14:paraId="0FBD4F0F">
      <w:pPr>
        <w:pStyle w:val="3"/>
        <w:spacing w:line="360" w:lineRule="auto"/>
        <w:ind w:firstLine="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投标人(盖</w:t>
      </w:r>
      <w:r>
        <w:rPr>
          <w:rFonts w:hint="eastAsia" w:ascii="宋体" w:hAnsi="宋体" w:eastAsia="宋体" w:cs="宋体"/>
          <w:sz w:val="24"/>
          <w:szCs w:val="24"/>
          <w:highlight w:val="none"/>
          <w:lang w:val="en-US" w:eastAsia="zh-CN"/>
        </w:rPr>
        <w:t>单位</w:t>
      </w:r>
      <w:r>
        <w:rPr>
          <w:rFonts w:hint="eastAsia" w:ascii="宋体" w:hAnsi="宋体" w:eastAsia="宋体" w:cs="宋体"/>
          <w:sz w:val="24"/>
          <w:szCs w:val="24"/>
          <w:highlight w:val="none"/>
        </w:rPr>
        <w:t>章)：</w:t>
      </w:r>
      <w:r>
        <w:rPr>
          <w:rFonts w:hint="eastAsia" w:ascii="宋体" w:hAnsi="宋体" w:eastAsia="宋体" w:cs="宋体"/>
          <w:sz w:val="24"/>
          <w:szCs w:val="24"/>
          <w:highlight w:val="none"/>
          <w:u w:val="single"/>
        </w:rPr>
        <w:t xml:space="preserve">                               </w:t>
      </w:r>
    </w:p>
    <w:p w14:paraId="32752663">
      <w:pPr>
        <w:pStyle w:val="3"/>
        <w:spacing w:line="360" w:lineRule="auto"/>
        <w:ind w:firstLine="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法定代表人或其委托代理人(签字或盖章)：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2EFC22DA">
      <w:pPr>
        <w:spacing w:line="40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日期：     年    月   </w:t>
      </w:r>
      <w:r>
        <w:rPr>
          <w:rFonts w:hint="eastAsia" w:ascii="宋体" w:hAnsi="宋体" w:eastAsia="宋体" w:cs="宋体"/>
          <w:sz w:val="24"/>
          <w:szCs w:val="24"/>
          <w:highlight w:val="none"/>
          <w:lang w:val="en-US" w:eastAsia="zh-CN"/>
        </w:rPr>
        <w:t>日</w:t>
      </w:r>
    </w:p>
    <w:p w14:paraId="607B119F">
      <w:pPr>
        <w:pStyle w:val="2"/>
        <w:rPr>
          <w:rFonts w:hint="eastAsia" w:ascii="宋体" w:hAnsi="宋体" w:cs="宋体"/>
          <w:sz w:val="24"/>
          <w:szCs w:val="24"/>
          <w:highlight w:val="none"/>
          <w:lang w:val="en-US" w:eastAsia="zh-CN"/>
        </w:rPr>
      </w:pPr>
    </w:p>
    <w:p w14:paraId="73F85C48">
      <w:pPr>
        <w:pStyle w:val="2"/>
        <w:rPr>
          <w:rFonts w:hint="eastAsia" w:ascii="宋体" w:hAnsi="宋体" w:cs="宋体"/>
          <w:sz w:val="24"/>
          <w:szCs w:val="24"/>
          <w:highlight w:val="none"/>
          <w:lang w:val="en-US" w:eastAsia="zh-CN"/>
        </w:rPr>
      </w:pPr>
    </w:p>
    <w:p w14:paraId="5318CD56">
      <w:pPr>
        <w:pStyle w:val="2"/>
        <w:rPr>
          <w:rFonts w:hint="eastAsia" w:ascii="宋体" w:hAnsi="宋体" w:eastAsia="宋体" w:cs="宋体"/>
          <w:sz w:val="24"/>
          <w:szCs w:val="24"/>
          <w:highlight w:val="none"/>
          <w:lang w:val="en-US" w:eastAsia="zh-CN"/>
        </w:rPr>
      </w:pPr>
    </w:p>
    <w:p w14:paraId="2EA1A305">
      <w:pPr>
        <w:pStyle w:val="2"/>
        <w:rPr>
          <w:rFonts w:hint="eastAsia" w:ascii="宋体" w:hAnsi="宋体" w:eastAsia="宋体" w:cs="宋体"/>
          <w:sz w:val="24"/>
          <w:szCs w:val="24"/>
          <w:highlight w:val="none"/>
          <w:lang w:val="en-US" w:eastAsia="zh-CN"/>
        </w:rPr>
      </w:pPr>
    </w:p>
    <w:p w14:paraId="6DB4E9BA">
      <w:pPr>
        <w:pStyle w:val="2"/>
        <w:rPr>
          <w:rFonts w:hint="eastAsia" w:ascii="宋体" w:hAnsi="宋体" w:eastAsia="宋体" w:cs="宋体"/>
          <w:sz w:val="24"/>
          <w:szCs w:val="24"/>
          <w:highlight w:val="none"/>
          <w:lang w:val="en-US" w:eastAsia="zh-CN"/>
        </w:rPr>
      </w:pPr>
    </w:p>
    <w:p w14:paraId="0A5E9052">
      <w:pPr>
        <w:pStyle w:val="2"/>
        <w:rPr>
          <w:rFonts w:hint="eastAsia" w:ascii="宋体" w:hAnsi="宋体" w:cs="宋体"/>
          <w:sz w:val="24"/>
          <w:szCs w:val="24"/>
          <w:highlight w:val="none"/>
          <w:lang w:val="en-US" w:eastAsia="zh-CN"/>
        </w:rPr>
      </w:pPr>
    </w:p>
    <w:p w14:paraId="3A5A9953">
      <w:pPr>
        <w:pStyle w:val="2"/>
        <w:rPr>
          <w:rFonts w:hint="eastAsia" w:ascii="宋体" w:hAnsi="宋体" w:cs="宋体"/>
          <w:sz w:val="24"/>
          <w:szCs w:val="24"/>
          <w:highlight w:val="none"/>
          <w:lang w:val="en-US" w:eastAsia="zh-CN"/>
        </w:rPr>
      </w:pPr>
    </w:p>
    <w:p w14:paraId="21113C67">
      <w:pPr>
        <w:pStyle w:val="2"/>
        <w:rPr>
          <w:rFonts w:hint="eastAsia" w:ascii="宋体" w:hAnsi="宋体" w:cs="宋体"/>
          <w:sz w:val="24"/>
          <w:szCs w:val="24"/>
          <w:highlight w:val="none"/>
          <w:lang w:val="en-US" w:eastAsia="zh-CN"/>
        </w:rPr>
      </w:pPr>
    </w:p>
    <w:p w14:paraId="7C1F755D">
      <w:pPr>
        <w:pStyle w:val="2"/>
        <w:rPr>
          <w:rFonts w:hint="eastAsia" w:ascii="宋体" w:hAnsi="宋体" w:cs="宋体"/>
          <w:sz w:val="24"/>
          <w:szCs w:val="24"/>
          <w:highlight w:val="none"/>
          <w:lang w:val="en-US" w:eastAsia="zh-CN"/>
        </w:rPr>
      </w:pPr>
    </w:p>
    <w:p w14:paraId="28999C96">
      <w:pPr>
        <w:pStyle w:val="2"/>
        <w:rPr>
          <w:rFonts w:hint="eastAsia" w:ascii="宋体" w:hAnsi="宋体" w:cs="宋体"/>
          <w:sz w:val="24"/>
          <w:szCs w:val="24"/>
          <w:highlight w:val="none"/>
          <w:lang w:val="en-US" w:eastAsia="zh-CN"/>
        </w:rPr>
      </w:pPr>
    </w:p>
    <w:p w14:paraId="624734BC">
      <w:pPr>
        <w:pStyle w:val="2"/>
        <w:rPr>
          <w:rFonts w:hint="eastAsia" w:ascii="宋体" w:hAnsi="宋体" w:cs="宋体"/>
          <w:sz w:val="24"/>
          <w:szCs w:val="24"/>
          <w:highlight w:val="none"/>
          <w:lang w:val="en-US" w:eastAsia="zh-CN"/>
        </w:rPr>
      </w:pPr>
    </w:p>
    <w:p w14:paraId="470F5F92">
      <w:pPr>
        <w:pStyle w:val="2"/>
        <w:rPr>
          <w:rFonts w:hint="eastAsia" w:ascii="宋体" w:hAnsi="宋体" w:cs="宋体"/>
          <w:sz w:val="24"/>
          <w:szCs w:val="24"/>
          <w:highlight w:val="none"/>
          <w:lang w:val="en-US" w:eastAsia="zh-CN"/>
        </w:rPr>
      </w:pPr>
    </w:p>
    <w:p w14:paraId="5624888B">
      <w:pPr>
        <w:pStyle w:val="2"/>
        <w:jc w:val="both"/>
        <w:rPr>
          <w:rFonts w:hint="default" w:ascii="宋体" w:hAnsi="宋体" w:eastAsia="宋体" w:cs="宋体"/>
          <w:b/>
          <w:bCs/>
          <w:color w:val="auto"/>
          <w:kern w:val="2"/>
          <w:sz w:val="24"/>
          <w:szCs w:val="24"/>
          <w:highlight w:val="none"/>
          <w:lang w:val="en-US" w:eastAsia="zh-CN" w:bidi="ar-SA"/>
        </w:rPr>
      </w:pPr>
    </w:p>
    <w:sectPr>
      <w:pgSz w:w="11906" w:h="16838"/>
      <w:pgMar w:top="1536" w:right="1803" w:bottom="1151" w:left="16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A66AD4"/>
    <w:multiLevelType w:val="singleLevel"/>
    <w:tmpl w:val="73A66AD4"/>
    <w:lvl w:ilvl="0" w:tentative="0">
      <w:start w:val="1"/>
      <w:numFmt w:val="chineseCounting"/>
      <w:suff w:val="nothing"/>
      <w:lvlText w:val="%1、"/>
      <w:lvlJc w:val="left"/>
      <w:pPr>
        <w:ind w:left="-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VkZDFiMjE0NmE3ZjQ5YzlhMGY5ZGUyMjZkZGZjZDkifQ=="/>
  </w:docVars>
  <w:rsids>
    <w:rsidRoot w:val="00AE1AEF"/>
    <w:rsid w:val="000C79C6"/>
    <w:rsid w:val="000F00B1"/>
    <w:rsid w:val="00285085"/>
    <w:rsid w:val="00441924"/>
    <w:rsid w:val="004A266C"/>
    <w:rsid w:val="006177AB"/>
    <w:rsid w:val="007D59EE"/>
    <w:rsid w:val="007E5A81"/>
    <w:rsid w:val="007F07FE"/>
    <w:rsid w:val="00933DC1"/>
    <w:rsid w:val="00A537C6"/>
    <w:rsid w:val="00A609E0"/>
    <w:rsid w:val="00AA59E2"/>
    <w:rsid w:val="00AE1AEF"/>
    <w:rsid w:val="00B3447C"/>
    <w:rsid w:val="00B603F8"/>
    <w:rsid w:val="00C67B55"/>
    <w:rsid w:val="00C85E7A"/>
    <w:rsid w:val="00D6142B"/>
    <w:rsid w:val="00E36974"/>
    <w:rsid w:val="00FD3875"/>
    <w:rsid w:val="015B26D3"/>
    <w:rsid w:val="02020CA1"/>
    <w:rsid w:val="02AB78A7"/>
    <w:rsid w:val="056E1A90"/>
    <w:rsid w:val="07746231"/>
    <w:rsid w:val="0A2B7EB8"/>
    <w:rsid w:val="0AB94B2B"/>
    <w:rsid w:val="0AC21C32"/>
    <w:rsid w:val="0AF3003D"/>
    <w:rsid w:val="0B36128D"/>
    <w:rsid w:val="0C0F44CB"/>
    <w:rsid w:val="0CC552B7"/>
    <w:rsid w:val="0DE47BA7"/>
    <w:rsid w:val="0E3D26BB"/>
    <w:rsid w:val="0E72571D"/>
    <w:rsid w:val="0F4672D5"/>
    <w:rsid w:val="0F5D2793"/>
    <w:rsid w:val="162E3500"/>
    <w:rsid w:val="172C1E60"/>
    <w:rsid w:val="18787DD4"/>
    <w:rsid w:val="1E490467"/>
    <w:rsid w:val="1F0E7B4B"/>
    <w:rsid w:val="20BF005B"/>
    <w:rsid w:val="22E236D1"/>
    <w:rsid w:val="26D23D00"/>
    <w:rsid w:val="26E722E7"/>
    <w:rsid w:val="271B34F4"/>
    <w:rsid w:val="278A7759"/>
    <w:rsid w:val="286A433F"/>
    <w:rsid w:val="295977AD"/>
    <w:rsid w:val="2A223E8D"/>
    <w:rsid w:val="2A8A3350"/>
    <w:rsid w:val="2AA06788"/>
    <w:rsid w:val="2B204A27"/>
    <w:rsid w:val="2BC37160"/>
    <w:rsid w:val="2EC14CE9"/>
    <w:rsid w:val="2FB32010"/>
    <w:rsid w:val="305D78C5"/>
    <w:rsid w:val="30964572"/>
    <w:rsid w:val="30E43E01"/>
    <w:rsid w:val="32E16C01"/>
    <w:rsid w:val="33462B51"/>
    <w:rsid w:val="33705E1F"/>
    <w:rsid w:val="33DB065B"/>
    <w:rsid w:val="374D31FC"/>
    <w:rsid w:val="386D6DD1"/>
    <w:rsid w:val="38D67A2A"/>
    <w:rsid w:val="3A3B7187"/>
    <w:rsid w:val="3C2725F2"/>
    <w:rsid w:val="3CD30CAB"/>
    <w:rsid w:val="3CF278A5"/>
    <w:rsid w:val="3E343E43"/>
    <w:rsid w:val="3F696545"/>
    <w:rsid w:val="3FDF0B8F"/>
    <w:rsid w:val="407A268E"/>
    <w:rsid w:val="42915554"/>
    <w:rsid w:val="42A341FD"/>
    <w:rsid w:val="44C935E1"/>
    <w:rsid w:val="4785532C"/>
    <w:rsid w:val="488C32A4"/>
    <w:rsid w:val="48BF081D"/>
    <w:rsid w:val="48E567EC"/>
    <w:rsid w:val="493303AD"/>
    <w:rsid w:val="4ADB0229"/>
    <w:rsid w:val="4EAC1FAA"/>
    <w:rsid w:val="509C7DFC"/>
    <w:rsid w:val="50B04FDA"/>
    <w:rsid w:val="53340CEE"/>
    <w:rsid w:val="53B92A73"/>
    <w:rsid w:val="54E561F4"/>
    <w:rsid w:val="58DF6660"/>
    <w:rsid w:val="593F441D"/>
    <w:rsid w:val="5CE46CD6"/>
    <w:rsid w:val="5D681792"/>
    <w:rsid w:val="5FBC7B73"/>
    <w:rsid w:val="60E775F5"/>
    <w:rsid w:val="6183303E"/>
    <w:rsid w:val="619F14FA"/>
    <w:rsid w:val="633B6CE7"/>
    <w:rsid w:val="67A535E2"/>
    <w:rsid w:val="68C36416"/>
    <w:rsid w:val="68D20407"/>
    <w:rsid w:val="6A942CD1"/>
    <w:rsid w:val="6EF315CD"/>
    <w:rsid w:val="703F45D4"/>
    <w:rsid w:val="70AC59E2"/>
    <w:rsid w:val="70B12FF8"/>
    <w:rsid w:val="721661BD"/>
    <w:rsid w:val="727D1344"/>
    <w:rsid w:val="72AC3A77"/>
    <w:rsid w:val="73D81D21"/>
    <w:rsid w:val="741B5273"/>
    <w:rsid w:val="75D532E5"/>
    <w:rsid w:val="76573766"/>
    <w:rsid w:val="78724EFC"/>
    <w:rsid w:val="78D72A50"/>
    <w:rsid w:val="7921058F"/>
    <w:rsid w:val="79814DB2"/>
    <w:rsid w:val="7E655B4E"/>
    <w:rsid w:val="7EEB5927"/>
    <w:rsid w:val="7FA77AA0"/>
    <w:rsid w:val="7FCC7507"/>
    <w:rsid w:val="7FFA4074"/>
    <w:rsid w:val="7FFB7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rPr>
      <w:rFonts w:ascii="Times New Roman" w:hAnsi="Times New Roman" w:eastAsia="宋体" w:cs="Times New Roman"/>
      <w:sz w:val="22"/>
      <w:szCs w:val="22"/>
      <w:lang w:val="en-US" w:eastAsia="en-US" w:bidi="en-US"/>
    </w:rPr>
  </w:style>
  <w:style w:type="paragraph" w:styleId="3">
    <w:name w:val="Normal Indent"/>
    <w:basedOn w:val="1"/>
    <w:next w:val="1"/>
    <w:link w:val="13"/>
    <w:autoRedefine/>
    <w:qFormat/>
    <w:uiPriority w:val="99"/>
    <w:pPr>
      <w:adjustRightInd w:val="0"/>
      <w:spacing w:line="360" w:lineRule="atLeast"/>
      <w:ind w:firstLine="482"/>
      <w:textAlignment w:val="baseline"/>
    </w:pPr>
    <w:rPr>
      <w:kern w:val="0"/>
      <w:sz w:val="24"/>
    </w:rPr>
  </w:style>
  <w:style w:type="paragraph" w:styleId="4">
    <w:name w:val="Body Text"/>
    <w:basedOn w:val="1"/>
    <w:next w:val="5"/>
    <w:link w:val="12"/>
    <w:autoRedefine/>
    <w:qFormat/>
    <w:uiPriority w:val="0"/>
    <w:pPr>
      <w:spacing w:after="120"/>
    </w:pPr>
  </w:style>
  <w:style w:type="paragraph" w:customStyle="1" w:styleId="5">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6">
    <w:name w:val="footer"/>
    <w:basedOn w:val="1"/>
    <w:link w:val="15"/>
    <w:autoRedefine/>
    <w:unhideWhenUsed/>
    <w:qFormat/>
    <w:uiPriority w:val="99"/>
    <w:pPr>
      <w:tabs>
        <w:tab w:val="center" w:pos="4153"/>
        <w:tab w:val="right" w:pos="8306"/>
      </w:tabs>
      <w:snapToGrid w:val="0"/>
      <w:jc w:val="left"/>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正文文本 字符"/>
    <w:basedOn w:val="11"/>
    <w:link w:val="4"/>
    <w:autoRedefine/>
    <w:qFormat/>
    <w:uiPriority w:val="0"/>
    <w:rPr>
      <w:rFonts w:ascii="Times New Roman" w:hAnsi="Times New Roman" w:eastAsia="宋体" w:cs="Times New Roman"/>
      <w:szCs w:val="24"/>
    </w:rPr>
  </w:style>
  <w:style w:type="character" w:customStyle="1" w:styleId="13">
    <w:name w:val="正文缩进 字符"/>
    <w:link w:val="3"/>
    <w:autoRedefine/>
    <w:qFormat/>
    <w:locked/>
    <w:uiPriority w:val="99"/>
    <w:rPr>
      <w:rFonts w:ascii="Times New Roman" w:hAnsi="Times New Roman" w:eastAsia="宋体" w:cs="Times New Roman"/>
      <w:kern w:val="0"/>
      <w:sz w:val="24"/>
      <w:szCs w:val="24"/>
    </w:rPr>
  </w:style>
  <w:style w:type="character" w:customStyle="1" w:styleId="14">
    <w:name w:val="页眉 字符"/>
    <w:basedOn w:val="11"/>
    <w:link w:val="7"/>
    <w:autoRedefine/>
    <w:qFormat/>
    <w:uiPriority w:val="99"/>
    <w:rPr>
      <w:rFonts w:ascii="Times New Roman" w:hAnsi="Times New Roman" w:eastAsia="宋体" w:cs="Times New Roman"/>
      <w:sz w:val="18"/>
      <w:szCs w:val="18"/>
    </w:rPr>
  </w:style>
  <w:style w:type="character" w:customStyle="1" w:styleId="15">
    <w:name w:val="页脚 字符"/>
    <w:basedOn w:val="11"/>
    <w:link w:val="6"/>
    <w:autoRedefine/>
    <w:qFormat/>
    <w:uiPriority w:val="99"/>
    <w:rPr>
      <w:rFonts w:ascii="Times New Roman" w:hAnsi="Times New Roman" w:eastAsia="宋体" w:cs="Times New Roman"/>
      <w:sz w:val="18"/>
      <w:szCs w:val="18"/>
    </w:rPr>
  </w:style>
  <w:style w:type="paragraph" w:styleId="16">
    <w:name w:val="List Paragraph"/>
    <w:basedOn w:val="1"/>
    <w:autoRedefine/>
    <w:qFormat/>
    <w:uiPriority w:val="99"/>
    <w:pPr>
      <w:ind w:firstLine="420" w:firstLineChars="200"/>
    </w:pPr>
  </w:style>
  <w:style w:type="paragraph" w:customStyle="1" w:styleId="17">
    <w:name w:val="正文 A"/>
    <w:autoRedefine/>
    <w:qFormat/>
    <w:uiPriority w:val="0"/>
    <w:pPr>
      <w:widowControl w:val="0"/>
      <w:jc w:val="both"/>
    </w:pPr>
    <w:rPr>
      <w:rFonts w:ascii="等线" w:hAnsi="等线" w:eastAsia="等线" w:cs="等线"/>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1547</Words>
  <Characters>1607</Characters>
  <Lines>5</Lines>
  <Paragraphs>1</Paragraphs>
  <TotalTime>15</TotalTime>
  <ScaleCrop>false</ScaleCrop>
  <LinksUpToDate>false</LinksUpToDate>
  <CharactersWithSpaces>2137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WPS_1559615074</cp:lastModifiedBy>
  <cp:lastPrinted>2024-03-20T01:22:00Z</cp:lastPrinted>
  <dcterms:modified xsi:type="dcterms:W3CDTF">2024-08-14T08:38:26Z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958428E87689428FBADCA78D44192BA4</vt:lpwstr>
  </property>
</Properties>
</file>