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D05C1" w14:textId="77777777" w:rsidR="000801F1" w:rsidRDefault="00995B5D">
      <w:pPr>
        <w:pStyle w:val="z"/>
        <w:ind w:firstLine="723"/>
        <w:jc w:val="center"/>
        <w:rPr>
          <w:b/>
          <w:sz w:val="36"/>
          <w:szCs w:val="36"/>
        </w:rPr>
      </w:pPr>
      <w:bookmarkStart w:id="0" w:name="_Toc384829591"/>
      <w:bookmarkStart w:id="1" w:name="_Toc237420998"/>
      <w:bookmarkStart w:id="2" w:name="_Toc237418705"/>
      <w:bookmarkStart w:id="3" w:name="_Toc236800010"/>
      <w:bookmarkStart w:id="4" w:name="_Toc236799935"/>
      <w:bookmarkStart w:id="5" w:name="_Toc237418891"/>
      <w:bookmarkStart w:id="6" w:name="_Toc8923617"/>
      <w:bookmarkStart w:id="7" w:name="_Toc237516124"/>
      <w:bookmarkStart w:id="8" w:name="_Toc237419128"/>
      <w:bookmarkStart w:id="9" w:name="_Toc236799937"/>
      <w:bookmarkStart w:id="10" w:name="_Toc237421000"/>
      <w:bookmarkStart w:id="11" w:name="_Toc237419130"/>
      <w:bookmarkStart w:id="12" w:name="_Toc236800012"/>
      <w:bookmarkStart w:id="13" w:name="_Toc237516126"/>
      <w:bookmarkStart w:id="14" w:name="_Toc237418707"/>
      <w:bookmarkStart w:id="15" w:name="_Toc237418893"/>
      <w:r>
        <w:rPr>
          <w:rFonts w:hint="eastAsia"/>
          <w:b/>
          <w:sz w:val="36"/>
          <w:szCs w:val="36"/>
        </w:rPr>
        <w:t>施</w:t>
      </w:r>
      <w:r>
        <w:rPr>
          <w:rFonts w:hint="eastAsia"/>
          <w:b/>
          <w:sz w:val="36"/>
          <w:szCs w:val="36"/>
        </w:rPr>
        <w:t xml:space="preserve"> </w:t>
      </w:r>
      <w:r>
        <w:rPr>
          <w:b/>
          <w:sz w:val="36"/>
          <w:szCs w:val="36"/>
        </w:rPr>
        <w:t xml:space="preserve"> </w:t>
      </w:r>
      <w:r>
        <w:rPr>
          <w:rFonts w:hint="eastAsia"/>
          <w:b/>
          <w:sz w:val="36"/>
          <w:szCs w:val="36"/>
        </w:rPr>
        <w:t>工</w:t>
      </w:r>
      <w:r>
        <w:rPr>
          <w:rFonts w:hint="eastAsia"/>
          <w:b/>
          <w:sz w:val="36"/>
          <w:szCs w:val="36"/>
        </w:rPr>
        <w:t xml:space="preserve"> </w:t>
      </w:r>
      <w:r>
        <w:rPr>
          <w:b/>
          <w:sz w:val="36"/>
          <w:szCs w:val="36"/>
        </w:rPr>
        <w:t xml:space="preserve"> </w:t>
      </w:r>
      <w:r>
        <w:rPr>
          <w:rFonts w:hint="eastAsia"/>
          <w:b/>
          <w:sz w:val="36"/>
          <w:szCs w:val="36"/>
        </w:rPr>
        <w:t>图</w:t>
      </w:r>
      <w:r>
        <w:rPr>
          <w:rFonts w:hint="eastAsia"/>
          <w:b/>
          <w:sz w:val="36"/>
          <w:szCs w:val="36"/>
        </w:rPr>
        <w:t xml:space="preserve">  </w:t>
      </w:r>
      <w:r>
        <w:rPr>
          <w:rFonts w:hint="eastAsia"/>
          <w:b/>
          <w:sz w:val="36"/>
          <w:szCs w:val="36"/>
        </w:rPr>
        <w:t>设</w:t>
      </w:r>
      <w:r>
        <w:rPr>
          <w:rFonts w:hint="eastAsia"/>
          <w:b/>
          <w:sz w:val="36"/>
          <w:szCs w:val="36"/>
        </w:rPr>
        <w:t xml:space="preserve">  </w:t>
      </w:r>
      <w:r>
        <w:rPr>
          <w:rFonts w:hint="eastAsia"/>
          <w:b/>
          <w:sz w:val="36"/>
          <w:szCs w:val="36"/>
        </w:rPr>
        <w:t>计</w:t>
      </w:r>
      <w:r>
        <w:rPr>
          <w:rFonts w:hint="eastAsia"/>
          <w:b/>
          <w:sz w:val="36"/>
          <w:szCs w:val="36"/>
        </w:rPr>
        <w:t xml:space="preserve">  </w:t>
      </w:r>
      <w:r>
        <w:rPr>
          <w:rFonts w:hint="eastAsia"/>
          <w:b/>
          <w:sz w:val="36"/>
          <w:szCs w:val="36"/>
        </w:rPr>
        <w:t>说</w:t>
      </w:r>
      <w:r>
        <w:rPr>
          <w:rFonts w:hint="eastAsia"/>
          <w:b/>
          <w:sz w:val="36"/>
          <w:szCs w:val="36"/>
        </w:rPr>
        <w:t xml:space="preserve">  </w:t>
      </w:r>
      <w:r>
        <w:rPr>
          <w:rFonts w:hint="eastAsia"/>
          <w:b/>
          <w:sz w:val="36"/>
          <w:szCs w:val="36"/>
        </w:rPr>
        <w:t>明</w:t>
      </w:r>
    </w:p>
    <w:p w14:paraId="7D327861" w14:textId="77777777" w:rsidR="000801F1" w:rsidRDefault="000801F1">
      <w:pPr>
        <w:pStyle w:val="1"/>
        <w:numPr>
          <w:ilvl w:val="0"/>
          <w:numId w:val="0"/>
        </w:numPr>
        <w:ind w:left="425"/>
        <w:rPr>
          <w:rFonts w:ascii="Times New Roman" w:hAnsi="Times New Roman"/>
        </w:rPr>
        <w:sectPr w:rsidR="000801F1">
          <w:headerReference w:type="default" r:id="rId9"/>
          <w:footerReference w:type="default" r:id="rId10"/>
          <w:pgSz w:w="23814" w:h="16840" w:orient="landscape"/>
          <w:pgMar w:top="1418" w:right="1134" w:bottom="1985" w:left="2268" w:header="851" w:footer="992" w:gutter="0"/>
          <w:pgNumType w:start="1"/>
          <w:cols w:space="840"/>
          <w:docGrid w:type="lines" w:linePitch="401"/>
        </w:sectPr>
      </w:pPr>
    </w:p>
    <w:bookmarkEnd w:id="0"/>
    <w:bookmarkEnd w:id="1"/>
    <w:bookmarkEnd w:id="2"/>
    <w:bookmarkEnd w:id="3"/>
    <w:bookmarkEnd w:id="4"/>
    <w:bookmarkEnd w:id="5"/>
    <w:bookmarkEnd w:id="6"/>
    <w:bookmarkEnd w:id="7"/>
    <w:bookmarkEnd w:id="8"/>
    <w:p w14:paraId="14411515" w14:textId="77777777" w:rsidR="000801F1" w:rsidRDefault="00995B5D">
      <w:pPr>
        <w:pStyle w:val="z"/>
        <w:ind w:firstLineChars="0" w:firstLine="0"/>
        <w:rPr>
          <w:b/>
          <w:sz w:val="32"/>
          <w:szCs w:val="32"/>
        </w:rPr>
      </w:pPr>
      <w:r>
        <w:rPr>
          <w:rFonts w:hint="eastAsia"/>
          <w:b/>
          <w:sz w:val="32"/>
          <w:szCs w:val="32"/>
        </w:rPr>
        <w:t>一、项目概述</w:t>
      </w:r>
    </w:p>
    <w:p w14:paraId="1FD27337" w14:textId="77777777" w:rsidR="000801F1" w:rsidRDefault="00995B5D">
      <w:pPr>
        <w:pStyle w:val="z"/>
        <w:ind w:firstLine="480"/>
        <w:jc w:val="both"/>
      </w:pPr>
      <w:r>
        <w:rPr>
          <w:rFonts w:hint="eastAsia"/>
        </w:rPr>
        <w:t>本次设计纬五路位于通州湾示范区高新综合产业园，路线基本呈东西走向，道路西</w:t>
      </w:r>
      <w:r>
        <w:t>起</w:t>
      </w:r>
      <w:r>
        <w:rPr>
          <w:rFonts w:hint="eastAsia"/>
        </w:rPr>
        <w:t>现状扶海</w:t>
      </w:r>
      <w:r>
        <w:t>路（</w:t>
      </w:r>
      <w:r>
        <w:rPr>
          <w:rFonts w:hint="eastAsia"/>
        </w:rPr>
        <w:t>中心</w:t>
      </w:r>
      <w:r>
        <w:t>桩号</w:t>
      </w:r>
      <w:r>
        <w:t>K0+000</w:t>
      </w:r>
      <w:r>
        <w:t>），</w:t>
      </w:r>
      <w:r>
        <w:rPr>
          <w:rFonts w:hint="eastAsia"/>
        </w:rPr>
        <w:t>东</w:t>
      </w:r>
      <w:r>
        <w:t>至</w:t>
      </w:r>
      <w:r>
        <w:rPr>
          <w:rFonts w:hint="eastAsia"/>
        </w:rPr>
        <w:t>现状西环河河道西侧</w:t>
      </w:r>
      <w:r>
        <w:t>（</w:t>
      </w:r>
      <w:r>
        <w:rPr>
          <w:rFonts w:hint="eastAsia"/>
        </w:rPr>
        <w:t>中心</w:t>
      </w:r>
      <w:r>
        <w:t>桩号</w:t>
      </w:r>
      <w:r>
        <w:t>K0+260</w:t>
      </w:r>
      <w:r>
        <w:t>），路线全长约</w:t>
      </w:r>
      <w:r>
        <w:t>260m</w:t>
      </w:r>
      <w:r>
        <w:rPr>
          <w:rFonts w:hint="eastAsia"/>
        </w:rPr>
        <w:t>，道路红线宽度为</w:t>
      </w:r>
      <w:r>
        <w:t>11m</w:t>
      </w:r>
      <w:r>
        <w:rPr>
          <w:rFonts w:hint="eastAsia"/>
        </w:rPr>
        <w:t>，道路等级为城市支路，设计速度采用</w:t>
      </w:r>
      <w:r>
        <w:t>2</w:t>
      </w:r>
      <w:r>
        <w:rPr>
          <w:rFonts w:hint="eastAsia"/>
        </w:rPr>
        <w:t>0km/h</w:t>
      </w:r>
      <w:r>
        <w:rPr>
          <w:rFonts w:hint="eastAsia"/>
        </w:rPr>
        <w:t>。</w:t>
      </w:r>
    </w:p>
    <w:p w14:paraId="679ABB60" w14:textId="77777777" w:rsidR="000801F1" w:rsidRDefault="00995B5D">
      <w:pPr>
        <w:pStyle w:val="z"/>
        <w:ind w:firstLine="480"/>
      </w:pPr>
      <w:r>
        <w:rPr>
          <w:rFonts w:hint="eastAsia"/>
        </w:rPr>
        <w:t>纬五路道路沿线自西向东分别与扶海路（现状）相交。</w:t>
      </w:r>
    </w:p>
    <w:p w14:paraId="36134D22" w14:textId="77777777" w:rsidR="000801F1" w:rsidRDefault="00995B5D">
      <w:pPr>
        <w:pStyle w:val="z"/>
        <w:ind w:firstLine="480"/>
      </w:pPr>
      <w:r>
        <w:rPr>
          <w:rFonts w:hint="eastAsia"/>
        </w:rPr>
        <w:t>本项目涉及专业含道路工程、排水工程、给水工程、交通工程、照明工程等，本册为交通工程，其余专业另见分册。</w:t>
      </w:r>
    </w:p>
    <w:p w14:paraId="1D82E37A" w14:textId="77777777" w:rsidR="000801F1" w:rsidRDefault="00995B5D">
      <w:pPr>
        <w:pStyle w:val="z"/>
        <w:ind w:firstLineChars="0" w:firstLine="0"/>
        <w:jc w:val="both"/>
        <w:rPr>
          <w:b/>
          <w:sz w:val="32"/>
          <w:szCs w:val="32"/>
        </w:rPr>
      </w:pPr>
      <w:r>
        <w:rPr>
          <w:rFonts w:hint="eastAsia"/>
          <w:b/>
          <w:sz w:val="32"/>
          <w:szCs w:val="32"/>
        </w:rPr>
        <w:t>二、设计依据</w:t>
      </w:r>
    </w:p>
    <w:p w14:paraId="415D75CB" w14:textId="77777777" w:rsidR="000801F1" w:rsidRDefault="00995B5D">
      <w:pPr>
        <w:pStyle w:val="z"/>
        <w:ind w:firstLine="480"/>
        <w:jc w:val="both"/>
        <w:rPr>
          <w:szCs w:val="24"/>
        </w:rPr>
      </w:pPr>
      <w:bookmarkStart w:id="16" w:name="_Hlk69905615"/>
      <w:r>
        <w:rPr>
          <w:szCs w:val="24"/>
        </w:rPr>
        <w:t>1</w:t>
      </w:r>
      <w:r>
        <w:rPr>
          <w:rFonts w:asciiTheme="minorEastAsia" w:eastAsiaTheme="minorEastAsia" w:hAnsiTheme="minorEastAsia" w:hint="eastAsia"/>
          <w:szCs w:val="24"/>
        </w:rPr>
        <w:t>.</w:t>
      </w:r>
      <w:r>
        <w:rPr>
          <w:szCs w:val="24"/>
        </w:rPr>
        <w:t xml:space="preserve"> </w:t>
      </w:r>
      <w:r>
        <w:rPr>
          <w:rFonts w:hint="eastAsia"/>
          <w:szCs w:val="24"/>
        </w:rPr>
        <w:t>中标通知书及签订的勘察设计合同；</w:t>
      </w:r>
    </w:p>
    <w:bookmarkEnd w:id="16"/>
    <w:p w14:paraId="397CC89C" w14:textId="77777777" w:rsidR="000801F1" w:rsidRDefault="00995B5D">
      <w:pPr>
        <w:pStyle w:val="z"/>
        <w:ind w:firstLine="480"/>
        <w:jc w:val="both"/>
        <w:rPr>
          <w:szCs w:val="24"/>
        </w:rPr>
      </w:pPr>
      <w:r>
        <w:rPr>
          <w:szCs w:val="24"/>
        </w:rPr>
        <w:t>2</w:t>
      </w:r>
      <w:r>
        <w:rPr>
          <w:rFonts w:asciiTheme="minorEastAsia" w:eastAsiaTheme="minorEastAsia" w:hAnsiTheme="minorEastAsia" w:hint="eastAsia"/>
          <w:szCs w:val="24"/>
        </w:rPr>
        <w:t>.</w:t>
      </w:r>
      <w:r>
        <w:rPr>
          <w:szCs w:val="24"/>
        </w:rPr>
        <w:t xml:space="preserve"> </w:t>
      </w:r>
      <w:r>
        <w:rPr>
          <w:rFonts w:hint="eastAsia"/>
          <w:szCs w:val="24"/>
        </w:rPr>
        <w:t>《江苏省通州湾示范区总体规划（</w:t>
      </w:r>
      <w:r>
        <w:rPr>
          <w:rFonts w:hint="eastAsia"/>
          <w:szCs w:val="24"/>
        </w:rPr>
        <w:t>2018</w:t>
      </w:r>
      <w:r>
        <w:rPr>
          <w:rFonts w:hint="eastAsia"/>
          <w:szCs w:val="24"/>
        </w:rPr>
        <w:t>～</w:t>
      </w:r>
      <w:r>
        <w:rPr>
          <w:rFonts w:hint="eastAsia"/>
          <w:szCs w:val="24"/>
        </w:rPr>
        <w:t>2035</w:t>
      </w:r>
      <w:r>
        <w:rPr>
          <w:rFonts w:hint="eastAsia"/>
          <w:szCs w:val="24"/>
        </w:rPr>
        <w:t>年）》（报批稿）</w:t>
      </w:r>
      <w:r>
        <w:rPr>
          <w:szCs w:val="24"/>
        </w:rPr>
        <w:softHyphen/>
      </w:r>
      <w:r>
        <w:rPr>
          <w:rFonts w:hint="eastAsia"/>
          <w:szCs w:val="24"/>
        </w:rPr>
        <w:t>——江苏省通州湾江海联动开发示范区管理委员会（</w:t>
      </w:r>
      <w:r>
        <w:rPr>
          <w:szCs w:val="24"/>
        </w:rPr>
        <w:t>2020</w:t>
      </w:r>
      <w:r>
        <w:rPr>
          <w:rFonts w:hint="eastAsia"/>
          <w:szCs w:val="24"/>
        </w:rPr>
        <w:t>年</w:t>
      </w:r>
      <w:r>
        <w:rPr>
          <w:szCs w:val="24"/>
        </w:rPr>
        <w:t>07</w:t>
      </w:r>
      <w:r>
        <w:rPr>
          <w:rFonts w:hint="eastAsia"/>
          <w:szCs w:val="24"/>
        </w:rPr>
        <w:t>月）；</w:t>
      </w:r>
    </w:p>
    <w:p w14:paraId="0328D6AD" w14:textId="77777777" w:rsidR="000801F1" w:rsidRDefault="00995B5D">
      <w:pPr>
        <w:pStyle w:val="z"/>
        <w:ind w:firstLine="480"/>
        <w:jc w:val="both"/>
        <w:rPr>
          <w:szCs w:val="24"/>
        </w:rPr>
      </w:pPr>
      <w:r>
        <w:rPr>
          <w:szCs w:val="24"/>
        </w:rPr>
        <w:t>3</w:t>
      </w:r>
      <w:r>
        <w:rPr>
          <w:rFonts w:asciiTheme="minorEastAsia" w:eastAsiaTheme="minorEastAsia" w:hAnsiTheme="minorEastAsia" w:hint="eastAsia"/>
          <w:szCs w:val="24"/>
        </w:rPr>
        <w:t>.</w:t>
      </w:r>
      <w:r>
        <w:rPr>
          <w:szCs w:val="24"/>
        </w:rPr>
        <w:t xml:space="preserve"> </w:t>
      </w:r>
      <w:r>
        <w:rPr>
          <w:rFonts w:hint="eastAsia"/>
          <w:szCs w:val="24"/>
        </w:rPr>
        <w:t>《通州湾示范区高新综合产业园土地利用规划图》；</w:t>
      </w:r>
    </w:p>
    <w:p w14:paraId="50C061B2" w14:textId="5A4076C5" w:rsidR="000801F1" w:rsidRDefault="00995B5D">
      <w:pPr>
        <w:pStyle w:val="z"/>
        <w:ind w:firstLine="480"/>
        <w:jc w:val="both"/>
        <w:rPr>
          <w:szCs w:val="24"/>
        </w:rPr>
      </w:pPr>
      <w:r>
        <w:rPr>
          <w:szCs w:val="24"/>
        </w:rPr>
        <w:t>4</w:t>
      </w:r>
      <w:r>
        <w:rPr>
          <w:rFonts w:asciiTheme="minorEastAsia" w:eastAsiaTheme="minorEastAsia" w:hAnsiTheme="minorEastAsia" w:hint="eastAsia"/>
          <w:szCs w:val="24"/>
        </w:rPr>
        <w:t>.</w:t>
      </w:r>
      <w:r>
        <w:rPr>
          <w:szCs w:val="24"/>
        </w:rPr>
        <w:t xml:space="preserve"> </w:t>
      </w:r>
      <w:r>
        <w:rPr>
          <w:rFonts w:hint="eastAsia"/>
          <w:szCs w:val="24"/>
        </w:rPr>
        <w:t>本</w:t>
      </w:r>
      <w:r w:rsidR="007F52EE" w:rsidRPr="007F52EE">
        <w:rPr>
          <w:rFonts w:hint="eastAsia"/>
          <w:szCs w:val="24"/>
        </w:rPr>
        <w:t>工程初步设计专家评审意见及施工图设计专家评审意见</w:t>
      </w:r>
      <w:r>
        <w:rPr>
          <w:rFonts w:hint="eastAsia"/>
          <w:szCs w:val="24"/>
        </w:rPr>
        <w:t>；</w:t>
      </w:r>
    </w:p>
    <w:p w14:paraId="7F70C201" w14:textId="77777777" w:rsidR="000801F1" w:rsidRDefault="00995B5D">
      <w:pPr>
        <w:pStyle w:val="z"/>
        <w:ind w:firstLine="480"/>
        <w:jc w:val="both"/>
        <w:rPr>
          <w:szCs w:val="24"/>
        </w:rPr>
      </w:pPr>
      <w:r>
        <w:rPr>
          <w:szCs w:val="24"/>
        </w:rPr>
        <w:t>5</w:t>
      </w:r>
      <w:r>
        <w:rPr>
          <w:rFonts w:asciiTheme="minorEastAsia" w:eastAsiaTheme="minorEastAsia" w:hAnsiTheme="minorEastAsia" w:hint="eastAsia"/>
          <w:szCs w:val="24"/>
        </w:rPr>
        <w:t>.</w:t>
      </w:r>
      <w:r>
        <w:rPr>
          <w:szCs w:val="24"/>
        </w:rPr>
        <w:t xml:space="preserve"> </w:t>
      </w:r>
      <w:r>
        <w:rPr>
          <w:rFonts w:hint="eastAsia"/>
          <w:szCs w:val="24"/>
        </w:rPr>
        <w:t>国家和地方相关的法律、法规、规范、标准等。</w:t>
      </w:r>
    </w:p>
    <w:p w14:paraId="23CF9720" w14:textId="77777777" w:rsidR="000801F1" w:rsidRDefault="00995B5D">
      <w:pPr>
        <w:pStyle w:val="z"/>
        <w:ind w:firstLineChars="0" w:firstLine="0"/>
        <w:rPr>
          <w:b/>
          <w:sz w:val="32"/>
          <w:szCs w:val="32"/>
        </w:rPr>
      </w:pPr>
      <w:r>
        <w:rPr>
          <w:rFonts w:hint="eastAsia"/>
          <w:b/>
          <w:sz w:val="32"/>
          <w:szCs w:val="32"/>
        </w:rPr>
        <w:t>三、技术规范及标准</w:t>
      </w:r>
    </w:p>
    <w:p w14:paraId="6DE57CB7" w14:textId="77777777" w:rsidR="000801F1" w:rsidRDefault="00995B5D">
      <w:pPr>
        <w:pStyle w:val="z"/>
        <w:ind w:firstLineChars="120" w:firstLine="337"/>
        <w:rPr>
          <w:b/>
          <w:sz w:val="28"/>
        </w:rPr>
      </w:pPr>
      <w:r>
        <w:rPr>
          <w:rFonts w:hint="eastAsia"/>
          <w:b/>
          <w:sz w:val="28"/>
        </w:rPr>
        <w:t>（一）相关规范</w:t>
      </w:r>
    </w:p>
    <w:p w14:paraId="17EE6D5F" w14:textId="77777777" w:rsidR="000801F1" w:rsidRDefault="00995B5D">
      <w:pPr>
        <w:pStyle w:val="z"/>
        <w:ind w:firstLine="480"/>
      </w:pPr>
      <w:r>
        <w:rPr>
          <w:rFonts w:hint="eastAsia"/>
        </w:rPr>
        <w:t>1</w:t>
      </w:r>
      <w:r>
        <w:rPr>
          <w:rFonts w:asciiTheme="minorEastAsia" w:eastAsiaTheme="minorEastAsia" w:hAnsiTheme="minorEastAsia" w:hint="eastAsia"/>
          <w:szCs w:val="24"/>
        </w:rPr>
        <w:t>.</w:t>
      </w:r>
      <w:r>
        <w:rPr>
          <w:szCs w:val="24"/>
        </w:rPr>
        <w:t xml:space="preserve"> </w:t>
      </w:r>
      <w:r>
        <w:rPr>
          <w:rFonts w:hint="eastAsia"/>
          <w:szCs w:val="24"/>
        </w:rPr>
        <w:t>《市政公用工程设计文件编制深度规定（</w:t>
      </w:r>
      <w:r>
        <w:rPr>
          <w:rFonts w:hint="eastAsia"/>
          <w:szCs w:val="24"/>
        </w:rPr>
        <w:t>2013</w:t>
      </w:r>
      <w:r>
        <w:rPr>
          <w:rFonts w:hint="eastAsia"/>
          <w:szCs w:val="24"/>
        </w:rPr>
        <w:t>版）》</w:t>
      </w:r>
    </w:p>
    <w:p w14:paraId="30E696C7" w14:textId="77777777" w:rsidR="000801F1" w:rsidRDefault="00995B5D">
      <w:pPr>
        <w:pStyle w:val="z"/>
        <w:ind w:firstLine="480"/>
      </w:pPr>
      <w:r>
        <w:t>2</w:t>
      </w:r>
      <w:r>
        <w:rPr>
          <w:rFonts w:asciiTheme="minorEastAsia" w:eastAsiaTheme="minorEastAsia" w:hAnsiTheme="minorEastAsia" w:hint="eastAsia"/>
          <w:szCs w:val="24"/>
        </w:rPr>
        <w:t>.</w:t>
      </w:r>
      <w:r>
        <w:rPr>
          <w:szCs w:val="24"/>
        </w:rPr>
        <w:t xml:space="preserve"> </w:t>
      </w:r>
      <w:r>
        <w:rPr>
          <w:rFonts w:hint="eastAsia"/>
          <w:szCs w:val="24"/>
        </w:rPr>
        <w:t>《工程建设标准强制性条文：城市建设部分（</w:t>
      </w:r>
      <w:r>
        <w:rPr>
          <w:rFonts w:hint="eastAsia"/>
          <w:szCs w:val="24"/>
        </w:rPr>
        <w:t>2013</w:t>
      </w:r>
      <w:r>
        <w:rPr>
          <w:rFonts w:hint="eastAsia"/>
          <w:szCs w:val="24"/>
        </w:rPr>
        <w:t>年版）》</w:t>
      </w:r>
    </w:p>
    <w:p w14:paraId="19330BCA" w14:textId="77777777" w:rsidR="000801F1" w:rsidRDefault="00995B5D">
      <w:pPr>
        <w:pStyle w:val="z"/>
        <w:ind w:firstLine="480"/>
      </w:pPr>
      <w:r>
        <w:t>3</w:t>
      </w:r>
      <w:r>
        <w:rPr>
          <w:rFonts w:asciiTheme="minorEastAsia" w:eastAsiaTheme="minorEastAsia" w:hAnsiTheme="minorEastAsia" w:hint="eastAsia"/>
          <w:szCs w:val="24"/>
        </w:rPr>
        <w:t>.</w:t>
      </w:r>
      <w:r>
        <w:rPr>
          <w:szCs w:val="24"/>
        </w:rPr>
        <w:t xml:space="preserve"> </w:t>
      </w:r>
      <w:r>
        <w:rPr>
          <w:rFonts w:hint="eastAsia"/>
        </w:rPr>
        <w:t>《城市道路交通工程项目规范》（</w:t>
      </w:r>
      <w:r>
        <w:rPr>
          <w:rFonts w:hint="eastAsia"/>
        </w:rPr>
        <w:t>GB 55011-2021</w:t>
      </w:r>
      <w:r>
        <w:rPr>
          <w:rFonts w:hint="eastAsia"/>
        </w:rPr>
        <w:t>）</w:t>
      </w:r>
    </w:p>
    <w:p w14:paraId="56580066" w14:textId="77777777" w:rsidR="000801F1" w:rsidRDefault="00995B5D">
      <w:pPr>
        <w:pStyle w:val="z"/>
        <w:ind w:firstLine="480"/>
      </w:pPr>
      <w:r>
        <w:t>4</w:t>
      </w:r>
      <w:r>
        <w:rPr>
          <w:rFonts w:asciiTheme="minorEastAsia" w:eastAsiaTheme="minorEastAsia" w:hAnsiTheme="minorEastAsia" w:hint="eastAsia"/>
          <w:szCs w:val="24"/>
        </w:rPr>
        <w:t>.</w:t>
      </w:r>
      <w:r>
        <w:rPr>
          <w:szCs w:val="24"/>
        </w:rPr>
        <w:t xml:space="preserve"> </w:t>
      </w:r>
      <w:r>
        <w:rPr>
          <w:rFonts w:hint="eastAsia"/>
        </w:rPr>
        <w:t>《城市道路工程设计规范》（</w:t>
      </w:r>
      <w:r>
        <w:rPr>
          <w:rFonts w:hint="eastAsia"/>
        </w:rPr>
        <w:t>CJJ37</w:t>
      </w:r>
      <w:r>
        <w:rPr>
          <w:rFonts w:hint="eastAsia"/>
        </w:rPr>
        <w:t>—</w:t>
      </w:r>
      <w:r>
        <w:rPr>
          <w:rFonts w:hint="eastAsia"/>
        </w:rPr>
        <w:t>2012</w:t>
      </w:r>
      <w:r>
        <w:rPr>
          <w:rFonts w:hint="eastAsia"/>
        </w:rPr>
        <w:t>）</w:t>
      </w:r>
      <w:r>
        <w:rPr>
          <w:rFonts w:hint="eastAsia"/>
        </w:rPr>
        <w:t>2016</w:t>
      </w:r>
      <w:r>
        <w:rPr>
          <w:rFonts w:hint="eastAsia"/>
        </w:rPr>
        <w:t>年版</w:t>
      </w:r>
    </w:p>
    <w:p w14:paraId="091435DB" w14:textId="77777777" w:rsidR="000801F1" w:rsidRDefault="00995B5D">
      <w:pPr>
        <w:pStyle w:val="z"/>
        <w:ind w:firstLine="480"/>
      </w:pPr>
      <w:r>
        <w:t>5</w:t>
      </w:r>
      <w:r>
        <w:rPr>
          <w:rFonts w:asciiTheme="minorEastAsia" w:eastAsiaTheme="minorEastAsia" w:hAnsiTheme="minorEastAsia" w:hint="eastAsia"/>
          <w:szCs w:val="24"/>
        </w:rPr>
        <w:t>.</w:t>
      </w:r>
      <w:r>
        <w:rPr>
          <w:szCs w:val="24"/>
        </w:rPr>
        <w:t xml:space="preserve"> </w:t>
      </w:r>
      <w:r>
        <w:rPr>
          <w:rFonts w:hint="eastAsia"/>
        </w:rPr>
        <w:t>《道路交通标志和标线</w:t>
      </w:r>
      <w:r>
        <w:rPr>
          <w:rFonts w:hint="eastAsia"/>
        </w:rPr>
        <w:t xml:space="preserve"> </w:t>
      </w:r>
      <w:r>
        <w:rPr>
          <w:rFonts w:hint="eastAsia"/>
        </w:rPr>
        <w:t>第</w:t>
      </w:r>
      <w:r>
        <w:rPr>
          <w:rFonts w:hint="eastAsia"/>
        </w:rPr>
        <w:t>1</w:t>
      </w:r>
      <w:r>
        <w:rPr>
          <w:rFonts w:hint="eastAsia"/>
        </w:rPr>
        <w:t>部分：总则》（</w:t>
      </w:r>
      <w:r>
        <w:rPr>
          <w:rFonts w:hint="eastAsia"/>
        </w:rPr>
        <w:t>GB</w:t>
      </w:r>
      <w:r>
        <w:t xml:space="preserve"> </w:t>
      </w:r>
      <w:r>
        <w:rPr>
          <w:rFonts w:hint="eastAsia"/>
        </w:rPr>
        <w:t>5768</w:t>
      </w:r>
      <w:r>
        <w:t>.1</w:t>
      </w:r>
      <w:r>
        <w:rPr>
          <w:rFonts w:hint="eastAsia"/>
        </w:rPr>
        <w:t>—</w:t>
      </w:r>
      <w:r>
        <w:rPr>
          <w:rFonts w:hint="eastAsia"/>
        </w:rPr>
        <w:t>2009</w:t>
      </w:r>
      <w:r>
        <w:rPr>
          <w:rFonts w:hint="eastAsia"/>
        </w:rPr>
        <w:t>）</w:t>
      </w:r>
    </w:p>
    <w:p w14:paraId="6762BC24" w14:textId="77777777" w:rsidR="000801F1" w:rsidRDefault="00995B5D">
      <w:pPr>
        <w:pStyle w:val="z"/>
        <w:ind w:firstLine="480"/>
      </w:pPr>
      <w:r>
        <w:t>6</w:t>
      </w:r>
      <w:r>
        <w:rPr>
          <w:rFonts w:asciiTheme="minorEastAsia" w:eastAsiaTheme="minorEastAsia" w:hAnsiTheme="minorEastAsia" w:hint="eastAsia"/>
          <w:szCs w:val="24"/>
        </w:rPr>
        <w:t>.</w:t>
      </w:r>
      <w:r>
        <w:rPr>
          <w:szCs w:val="24"/>
        </w:rPr>
        <w:t xml:space="preserve"> </w:t>
      </w:r>
      <w:r>
        <w:rPr>
          <w:rFonts w:hint="eastAsia"/>
        </w:rPr>
        <w:t>《道路交通标志和标线</w:t>
      </w:r>
      <w:r>
        <w:rPr>
          <w:rFonts w:hint="eastAsia"/>
        </w:rPr>
        <w:t xml:space="preserve"> </w:t>
      </w:r>
      <w:r>
        <w:rPr>
          <w:rFonts w:hint="eastAsia"/>
        </w:rPr>
        <w:t>第</w:t>
      </w:r>
      <w:r>
        <w:t>2</w:t>
      </w:r>
      <w:r>
        <w:rPr>
          <w:rFonts w:hint="eastAsia"/>
        </w:rPr>
        <w:t>部分：道路交通标志》（</w:t>
      </w:r>
      <w:r>
        <w:rPr>
          <w:rFonts w:hint="eastAsia"/>
        </w:rPr>
        <w:t>GB</w:t>
      </w:r>
      <w:r>
        <w:t xml:space="preserve"> </w:t>
      </w:r>
      <w:r>
        <w:rPr>
          <w:rFonts w:hint="eastAsia"/>
        </w:rPr>
        <w:t>5768</w:t>
      </w:r>
      <w:r>
        <w:t>.2</w:t>
      </w:r>
      <w:r>
        <w:rPr>
          <w:rFonts w:hint="eastAsia"/>
        </w:rPr>
        <w:t>—</w:t>
      </w:r>
      <w:r>
        <w:rPr>
          <w:rFonts w:hint="eastAsia"/>
        </w:rPr>
        <w:t>20</w:t>
      </w:r>
      <w:r>
        <w:t>22</w:t>
      </w:r>
      <w:r>
        <w:rPr>
          <w:rFonts w:hint="eastAsia"/>
        </w:rPr>
        <w:t>）</w:t>
      </w:r>
    </w:p>
    <w:p w14:paraId="51D8AA03" w14:textId="77777777" w:rsidR="000801F1" w:rsidRDefault="00995B5D">
      <w:pPr>
        <w:pStyle w:val="z"/>
        <w:ind w:firstLine="480"/>
      </w:pPr>
      <w:r>
        <w:t>7</w:t>
      </w:r>
      <w:r>
        <w:rPr>
          <w:rFonts w:asciiTheme="minorEastAsia" w:eastAsiaTheme="minorEastAsia" w:hAnsiTheme="minorEastAsia" w:hint="eastAsia"/>
          <w:szCs w:val="24"/>
        </w:rPr>
        <w:t>.</w:t>
      </w:r>
      <w:r>
        <w:rPr>
          <w:szCs w:val="24"/>
        </w:rPr>
        <w:t xml:space="preserve"> </w:t>
      </w:r>
      <w:r>
        <w:rPr>
          <w:rFonts w:hint="eastAsia"/>
        </w:rPr>
        <w:t>《道路交通标志和标线</w:t>
      </w:r>
      <w:r>
        <w:rPr>
          <w:rFonts w:hint="eastAsia"/>
        </w:rPr>
        <w:t xml:space="preserve"> </w:t>
      </w:r>
      <w:r>
        <w:rPr>
          <w:rFonts w:hint="eastAsia"/>
        </w:rPr>
        <w:t>第</w:t>
      </w:r>
      <w:r>
        <w:t>3</w:t>
      </w:r>
      <w:r>
        <w:rPr>
          <w:rFonts w:hint="eastAsia"/>
        </w:rPr>
        <w:t>部分：道路交通标线》（</w:t>
      </w:r>
      <w:r>
        <w:rPr>
          <w:rFonts w:hint="eastAsia"/>
        </w:rPr>
        <w:t>GB</w:t>
      </w:r>
      <w:r>
        <w:t xml:space="preserve"> </w:t>
      </w:r>
      <w:r>
        <w:rPr>
          <w:rFonts w:hint="eastAsia"/>
        </w:rPr>
        <w:t>5768</w:t>
      </w:r>
      <w:r>
        <w:t>.3</w:t>
      </w:r>
      <w:r>
        <w:rPr>
          <w:rFonts w:hint="eastAsia"/>
        </w:rPr>
        <w:t>—</w:t>
      </w:r>
      <w:r>
        <w:rPr>
          <w:rFonts w:hint="eastAsia"/>
        </w:rPr>
        <w:t>2009</w:t>
      </w:r>
      <w:r>
        <w:rPr>
          <w:rFonts w:hint="eastAsia"/>
        </w:rPr>
        <w:t>）</w:t>
      </w:r>
    </w:p>
    <w:p w14:paraId="7FFF155E" w14:textId="77777777" w:rsidR="000801F1" w:rsidRDefault="00995B5D">
      <w:pPr>
        <w:pStyle w:val="z"/>
        <w:ind w:firstLine="480"/>
      </w:pPr>
      <w:r>
        <w:t>8</w:t>
      </w:r>
      <w:r>
        <w:rPr>
          <w:rFonts w:asciiTheme="minorEastAsia" w:eastAsiaTheme="minorEastAsia" w:hAnsiTheme="minorEastAsia" w:hint="eastAsia"/>
          <w:szCs w:val="24"/>
        </w:rPr>
        <w:t>.</w:t>
      </w:r>
      <w:r>
        <w:rPr>
          <w:szCs w:val="24"/>
        </w:rPr>
        <w:t xml:space="preserve"> </w:t>
      </w:r>
      <w:r>
        <w:rPr>
          <w:rFonts w:hint="eastAsia"/>
        </w:rPr>
        <w:t>《城市道路交通设施设计规范》（</w:t>
      </w:r>
      <w:r>
        <w:rPr>
          <w:rFonts w:hint="eastAsia"/>
        </w:rPr>
        <w:t>GB50688</w:t>
      </w:r>
      <w:r>
        <w:rPr>
          <w:rFonts w:hint="eastAsia"/>
        </w:rPr>
        <w:t>—</w:t>
      </w:r>
      <w:r>
        <w:rPr>
          <w:rFonts w:hint="eastAsia"/>
        </w:rPr>
        <w:t>2011</w:t>
      </w:r>
      <w:r>
        <w:rPr>
          <w:rFonts w:hint="eastAsia"/>
        </w:rPr>
        <w:t>）</w:t>
      </w:r>
      <w:r>
        <w:rPr>
          <w:rFonts w:hint="eastAsia"/>
        </w:rPr>
        <w:t>2019</w:t>
      </w:r>
      <w:r>
        <w:rPr>
          <w:rFonts w:hint="eastAsia"/>
        </w:rPr>
        <w:t>年版</w:t>
      </w:r>
    </w:p>
    <w:p w14:paraId="77E3C702" w14:textId="77777777" w:rsidR="000801F1" w:rsidRDefault="00995B5D">
      <w:pPr>
        <w:pStyle w:val="z"/>
        <w:ind w:firstLine="480"/>
      </w:pPr>
      <w:r>
        <w:t>9</w:t>
      </w:r>
      <w:r>
        <w:rPr>
          <w:rFonts w:asciiTheme="minorEastAsia" w:eastAsiaTheme="minorEastAsia" w:hAnsiTheme="minorEastAsia" w:hint="eastAsia"/>
          <w:szCs w:val="24"/>
        </w:rPr>
        <w:t>.</w:t>
      </w:r>
      <w:r>
        <w:rPr>
          <w:szCs w:val="24"/>
        </w:rPr>
        <w:t xml:space="preserve"> </w:t>
      </w:r>
      <w:r>
        <w:rPr>
          <w:rFonts w:hint="eastAsia"/>
        </w:rPr>
        <w:t>《城市道路交通标志和标线设置规范》（</w:t>
      </w:r>
      <w:r>
        <w:rPr>
          <w:rFonts w:hint="eastAsia"/>
        </w:rPr>
        <w:t>GB51038</w:t>
      </w:r>
      <w:r>
        <w:rPr>
          <w:rFonts w:hint="eastAsia"/>
        </w:rPr>
        <w:t>—</w:t>
      </w:r>
      <w:r>
        <w:rPr>
          <w:rFonts w:hint="eastAsia"/>
        </w:rPr>
        <w:t>2015</w:t>
      </w:r>
      <w:r>
        <w:rPr>
          <w:rFonts w:hint="eastAsia"/>
        </w:rPr>
        <w:t>）</w:t>
      </w:r>
    </w:p>
    <w:p w14:paraId="78568E56" w14:textId="77777777" w:rsidR="000801F1" w:rsidRDefault="00995B5D">
      <w:pPr>
        <w:pStyle w:val="z"/>
        <w:ind w:firstLine="480"/>
      </w:pPr>
      <w:r>
        <w:t>10</w:t>
      </w:r>
      <w:r>
        <w:rPr>
          <w:rFonts w:asciiTheme="minorEastAsia" w:eastAsiaTheme="minorEastAsia" w:hAnsiTheme="minorEastAsia" w:hint="eastAsia"/>
          <w:szCs w:val="24"/>
        </w:rPr>
        <w:t>.</w:t>
      </w:r>
      <w:r>
        <w:rPr>
          <w:szCs w:val="24"/>
        </w:rPr>
        <w:t xml:space="preserve"> </w:t>
      </w:r>
      <w:r>
        <w:rPr>
          <w:rFonts w:hint="eastAsia"/>
        </w:rPr>
        <w:t>《城市道路交通组织设计规范》（</w:t>
      </w:r>
      <w:r>
        <w:rPr>
          <w:rFonts w:hint="eastAsia"/>
        </w:rPr>
        <w:t>GB/T 36670-2018</w:t>
      </w:r>
      <w:r>
        <w:rPr>
          <w:rFonts w:hint="eastAsia"/>
        </w:rPr>
        <w:t>）</w:t>
      </w:r>
    </w:p>
    <w:p w14:paraId="2B9F67C3" w14:textId="77777777" w:rsidR="000801F1" w:rsidRDefault="00995B5D">
      <w:pPr>
        <w:pStyle w:val="z"/>
        <w:ind w:firstLine="480"/>
      </w:pPr>
      <w:r>
        <w:t>11</w:t>
      </w:r>
      <w:r>
        <w:rPr>
          <w:rFonts w:asciiTheme="minorEastAsia" w:eastAsiaTheme="minorEastAsia" w:hAnsiTheme="minorEastAsia" w:hint="eastAsia"/>
          <w:szCs w:val="24"/>
        </w:rPr>
        <w:t>.</w:t>
      </w:r>
      <w:r>
        <w:rPr>
          <w:szCs w:val="24"/>
        </w:rPr>
        <w:t xml:space="preserve"> </w:t>
      </w:r>
      <w:r>
        <w:rPr>
          <w:rFonts w:hint="eastAsia"/>
        </w:rPr>
        <w:t>《路面标线涂料》（</w:t>
      </w:r>
      <w:r>
        <w:rPr>
          <w:rFonts w:hint="eastAsia"/>
        </w:rPr>
        <w:t>JT/T</w:t>
      </w:r>
      <w:r>
        <w:t xml:space="preserve"> </w:t>
      </w:r>
      <w:r>
        <w:rPr>
          <w:rFonts w:hint="eastAsia"/>
        </w:rPr>
        <w:t>280-20</w:t>
      </w:r>
      <w:r>
        <w:t>22</w:t>
      </w:r>
      <w:r>
        <w:rPr>
          <w:rFonts w:hint="eastAsia"/>
        </w:rPr>
        <w:t>）</w:t>
      </w:r>
    </w:p>
    <w:p w14:paraId="1D5C7AAF" w14:textId="77777777" w:rsidR="000801F1" w:rsidRDefault="00995B5D">
      <w:pPr>
        <w:pStyle w:val="z"/>
        <w:ind w:firstLine="480"/>
      </w:pPr>
      <w:r>
        <w:t>12</w:t>
      </w:r>
      <w:r>
        <w:rPr>
          <w:rFonts w:asciiTheme="minorEastAsia" w:eastAsiaTheme="minorEastAsia" w:hAnsiTheme="minorEastAsia" w:hint="eastAsia"/>
          <w:szCs w:val="24"/>
        </w:rPr>
        <w:t>.</w:t>
      </w:r>
      <w:r>
        <w:rPr>
          <w:szCs w:val="24"/>
        </w:rPr>
        <w:t xml:space="preserve"> </w:t>
      </w:r>
      <w:r>
        <w:rPr>
          <w:rFonts w:hint="eastAsia"/>
        </w:rPr>
        <w:t>《道路交通标志板及支撑件》（</w:t>
      </w:r>
      <w:r>
        <w:rPr>
          <w:rFonts w:hint="eastAsia"/>
        </w:rPr>
        <w:t>GB/T</w:t>
      </w:r>
      <w:r>
        <w:t xml:space="preserve"> </w:t>
      </w:r>
      <w:r>
        <w:rPr>
          <w:rFonts w:hint="eastAsia"/>
        </w:rPr>
        <w:t>23827</w:t>
      </w:r>
      <w:r>
        <w:rPr>
          <w:rFonts w:hint="eastAsia"/>
        </w:rPr>
        <w:t>—</w:t>
      </w:r>
      <w:r>
        <w:rPr>
          <w:rFonts w:hint="eastAsia"/>
        </w:rPr>
        <w:t>20</w:t>
      </w:r>
      <w:r>
        <w:t>21</w:t>
      </w:r>
      <w:r>
        <w:rPr>
          <w:rFonts w:hint="eastAsia"/>
        </w:rPr>
        <w:t>）</w:t>
      </w:r>
    </w:p>
    <w:p w14:paraId="7FDB530D" w14:textId="77777777" w:rsidR="000801F1" w:rsidRDefault="00995B5D">
      <w:pPr>
        <w:pStyle w:val="z"/>
        <w:ind w:firstLine="480"/>
      </w:pPr>
      <w:r>
        <w:rPr>
          <w:rFonts w:hint="eastAsia"/>
        </w:rPr>
        <w:t>1</w:t>
      </w:r>
      <w:r>
        <w:t>3</w:t>
      </w:r>
      <w:r>
        <w:rPr>
          <w:rFonts w:asciiTheme="minorEastAsia" w:eastAsiaTheme="minorEastAsia" w:hAnsiTheme="minorEastAsia" w:hint="eastAsia"/>
          <w:szCs w:val="24"/>
        </w:rPr>
        <w:t>.</w:t>
      </w:r>
      <w:r>
        <w:rPr>
          <w:szCs w:val="24"/>
        </w:rPr>
        <w:t xml:space="preserve"> </w:t>
      </w:r>
      <w:r>
        <w:rPr>
          <w:rFonts w:hint="eastAsia"/>
        </w:rPr>
        <w:t>《路面标线用玻璃珠》（</w:t>
      </w:r>
      <w:r>
        <w:rPr>
          <w:rFonts w:hint="eastAsia"/>
        </w:rPr>
        <w:t>GB/T</w:t>
      </w:r>
      <w:r>
        <w:t xml:space="preserve"> </w:t>
      </w:r>
      <w:r>
        <w:rPr>
          <w:rFonts w:hint="eastAsia"/>
        </w:rPr>
        <w:t>24722</w:t>
      </w:r>
      <w:r>
        <w:rPr>
          <w:rFonts w:hint="eastAsia"/>
        </w:rPr>
        <w:t>—</w:t>
      </w:r>
      <w:r>
        <w:rPr>
          <w:rFonts w:hint="eastAsia"/>
        </w:rPr>
        <w:t>20</w:t>
      </w:r>
      <w:r>
        <w:t>20</w:t>
      </w:r>
      <w:r>
        <w:rPr>
          <w:rFonts w:hint="eastAsia"/>
        </w:rPr>
        <w:t>）</w:t>
      </w:r>
    </w:p>
    <w:p w14:paraId="1C0E24DE" w14:textId="77777777" w:rsidR="000801F1" w:rsidRDefault="00995B5D">
      <w:pPr>
        <w:pStyle w:val="z"/>
        <w:ind w:firstLine="480"/>
      </w:pPr>
      <w:r>
        <w:rPr>
          <w:rFonts w:hint="eastAsia"/>
        </w:rPr>
        <w:t>1</w:t>
      </w:r>
      <w:r>
        <w:t>4</w:t>
      </w:r>
      <w:r>
        <w:rPr>
          <w:rFonts w:asciiTheme="minorEastAsia" w:eastAsiaTheme="minorEastAsia" w:hAnsiTheme="minorEastAsia" w:hint="eastAsia"/>
          <w:szCs w:val="24"/>
        </w:rPr>
        <w:t>.</w:t>
      </w:r>
      <w:r>
        <w:rPr>
          <w:szCs w:val="24"/>
        </w:rPr>
        <w:t xml:space="preserve"> </w:t>
      </w:r>
      <w:r>
        <w:rPr>
          <w:rFonts w:hint="eastAsia"/>
        </w:rPr>
        <w:t>《地名标志》（</w:t>
      </w:r>
      <w:r>
        <w:rPr>
          <w:rFonts w:hint="eastAsia"/>
        </w:rPr>
        <w:t>GB17733</w:t>
      </w:r>
      <w:r>
        <w:rPr>
          <w:rFonts w:hint="eastAsia"/>
        </w:rPr>
        <w:t>—</w:t>
      </w:r>
      <w:r>
        <w:rPr>
          <w:rFonts w:hint="eastAsia"/>
        </w:rPr>
        <w:t>2008</w:t>
      </w:r>
      <w:r>
        <w:rPr>
          <w:rFonts w:hint="eastAsia"/>
        </w:rPr>
        <w:t>）</w:t>
      </w:r>
    </w:p>
    <w:p w14:paraId="65A917F6" w14:textId="77777777" w:rsidR="000801F1" w:rsidRDefault="00995B5D">
      <w:pPr>
        <w:pStyle w:val="z"/>
        <w:ind w:firstLine="480"/>
      </w:pPr>
      <w:r>
        <w:rPr>
          <w:rFonts w:hint="eastAsia"/>
        </w:rPr>
        <w:t>1</w:t>
      </w:r>
      <w:r>
        <w:t>5</w:t>
      </w:r>
      <w:r>
        <w:rPr>
          <w:rFonts w:asciiTheme="minorEastAsia" w:eastAsiaTheme="minorEastAsia" w:hAnsiTheme="minorEastAsia" w:hint="eastAsia"/>
          <w:szCs w:val="24"/>
        </w:rPr>
        <w:t>.</w:t>
      </w:r>
      <w:r>
        <w:rPr>
          <w:szCs w:val="24"/>
        </w:rPr>
        <w:t xml:space="preserve"> </w:t>
      </w:r>
      <w:r>
        <w:rPr>
          <w:rFonts w:hint="eastAsia"/>
        </w:rPr>
        <w:t>《安全色》（</w:t>
      </w:r>
      <w:r>
        <w:rPr>
          <w:rFonts w:hint="eastAsia"/>
        </w:rPr>
        <w:t>GB2893</w:t>
      </w:r>
      <w:r>
        <w:rPr>
          <w:rFonts w:hint="eastAsia"/>
        </w:rPr>
        <w:t>—</w:t>
      </w:r>
      <w:r>
        <w:rPr>
          <w:rFonts w:hint="eastAsia"/>
        </w:rPr>
        <w:t>2008</w:t>
      </w:r>
      <w:r>
        <w:rPr>
          <w:rFonts w:hint="eastAsia"/>
        </w:rPr>
        <w:t>）</w:t>
      </w:r>
    </w:p>
    <w:p w14:paraId="230924DE" w14:textId="77777777" w:rsidR="000801F1" w:rsidRDefault="00995B5D">
      <w:pPr>
        <w:pStyle w:val="z"/>
        <w:ind w:firstLine="480"/>
      </w:pPr>
      <w:r>
        <w:rPr>
          <w:rFonts w:hint="eastAsia"/>
        </w:rPr>
        <w:t>1</w:t>
      </w:r>
      <w:r>
        <w:t>6</w:t>
      </w:r>
      <w:r>
        <w:rPr>
          <w:rFonts w:asciiTheme="minorEastAsia" w:eastAsiaTheme="minorEastAsia" w:hAnsiTheme="minorEastAsia" w:hint="eastAsia"/>
          <w:szCs w:val="24"/>
        </w:rPr>
        <w:t>.</w:t>
      </w:r>
      <w:r>
        <w:rPr>
          <w:szCs w:val="24"/>
        </w:rPr>
        <w:t xml:space="preserve"> </w:t>
      </w:r>
      <w:r>
        <w:rPr>
          <w:rFonts w:hint="eastAsia"/>
        </w:rPr>
        <w:t>《道路交通标线质量要求和检测方法》（</w:t>
      </w:r>
      <w:r>
        <w:rPr>
          <w:rFonts w:hint="eastAsia"/>
        </w:rPr>
        <w:t>GB/T16311</w:t>
      </w:r>
      <w:r>
        <w:rPr>
          <w:rFonts w:hint="eastAsia"/>
        </w:rPr>
        <w:t>—</w:t>
      </w:r>
      <w:r>
        <w:rPr>
          <w:rFonts w:hint="eastAsia"/>
        </w:rPr>
        <w:t>2009</w:t>
      </w:r>
      <w:r>
        <w:rPr>
          <w:rFonts w:hint="eastAsia"/>
        </w:rPr>
        <w:t>）</w:t>
      </w:r>
    </w:p>
    <w:p w14:paraId="30D80CBA" w14:textId="77777777" w:rsidR="000801F1" w:rsidRDefault="00995B5D">
      <w:pPr>
        <w:pStyle w:val="z"/>
        <w:ind w:firstLine="480"/>
      </w:pPr>
      <w:r>
        <w:rPr>
          <w:rFonts w:hint="eastAsia"/>
        </w:rPr>
        <w:t>1</w:t>
      </w:r>
      <w:r>
        <w:t>7</w:t>
      </w:r>
      <w:r>
        <w:rPr>
          <w:rFonts w:asciiTheme="minorEastAsia" w:eastAsiaTheme="minorEastAsia" w:hAnsiTheme="minorEastAsia" w:hint="eastAsia"/>
          <w:szCs w:val="24"/>
        </w:rPr>
        <w:t>.</w:t>
      </w:r>
      <w:r>
        <w:rPr>
          <w:szCs w:val="24"/>
        </w:rPr>
        <w:t xml:space="preserve"> </w:t>
      </w:r>
      <w:r>
        <w:rPr>
          <w:rFonts w:hint="eastAsia"/>
        </w:rPr>
        <w:t>《一般工业用铝及铝合金板、带材》（</w:t>
      </w:r>
      <w:r>
        <w:rPr>
          <w:rFonts w:hint="eastAsia"/>
        </w:rPr>
        <w:t>GB/T3880</w:t>
      </w:r>
      <w:r>
        <w:rPr>
          <w:rFonts w:hint="eastAsia"/>
        </w:rPr>
        <w:t>—</w:t>
      </w:r>
      <w:r>
        <w:rPr>
          <w:rFonts w:hint="eastAsia"/>
        </w:rPr>
        <w:t>2012</w:t>
      </w:r>
      <w:r>
        <w:rPr>
          <w:rFonts w:hint="eastAsia"/>
        </w:rPr>
        <w:t>）</w:t>
      </w:r>
    </w:p>
    <w:p w14:paraId="6B6CF843" w14:textId="77777777" w:rsidR="000801F1" w:rsidRDefault="00995B5D">
      <w:pPr>
        <w:pStyle w:val="z"/>
        <w:ind w:firstLine="480"/>
      </w:pPr>
      <w:r>
        <w:rPr>
          <w:rFonts w:hint="eastAsia"/>
        </w:rPr>
        <w:t>1</w:t>
      </w:r>
      <w:r>
        <w:t>8</w:t>
      </w:r>
      <w:r>
        <w:rPr>
          <w:rFonts w:asciiTheme="minorEastAsia" w:eastAsiaTheme="minorEastAsia" w:hAnsiTheme="minorEastAsia" w:hint="eastAsia"/>
          <w:szCs w:val="24"/>
        </w:rPr>
        <w:t>.</w:t>
      </w:r>
      <w:r>
        <w:rPr>
          <w:szCs w:val="24"/>
        </w:rPr>
        <w:t xml:space="preserve"> </w:t>
      </w:r>
      <w:r>
        <w:rPr>
          <w:rFonts w:hint="eastAsia"/>
        </w:rPr>
        <w:t>《道路交通反光膜》（</w:t>
      </w:r>
      <w:r>
        <w:rPr>
          <w:rFonts w:hint="eastAsia"/>
        </w:rPr>
        <w:t>GB/T18833</w:t>
      </w:r>
      <w:r>
        <w:rPr>
          <w:rFonts w:hint="eastAsia"/>
        </w:rPr>
        <w:t>—</w:t>
      </w:r>
      <w:r>
        <w:rPr>
          <w:rFonts w:hint="eastAsia"/>
        </w:rPr>
        <w:t>2012</w:t>
      </w:r>
      <w:r>
        <w:rPr>
          <w:rFonts w:hint="eastAsia"/>
        </w:rPr>
        <w:t>）</w:t>
      </w:r>
    </w:p>
    <w:p w14:paraId="4E7D0120" w14:textId="77777777" w:rsidR="000801F1" w:rsidRDefault="00995B5D">
      <w:pPr>
        <w:pStyle w:val="z"/>
        <w:ind w:firstLineChars="0" w:firstLine="480"/>
      </w:pPr>
      <w:r>
        <w:rPr>
          <w:rFonts w:hint="eastAsia"/>
        </w:rPr>
        <w:t>其余国家、部颁现行设计规范及标准；项目施工时，若有相关新的规范、规程等颁布，则应按照新颁规范、规程实施。</w:t>
      </w:r>
    </w:p>
    <w:p w14:paraId="2CA0F9EC" w14:textId="77777777" w:rsidR="000801F1" w:rsidRDefault="00995B5D">
      <w:pPr>
        <w:pStyle w:val="z"/>
        <w:ind w:firstLineChars="120" w:firstLine="337"/>
        <w:rPr>
          <w:b/>
          <w:sz w:val="28"/>
        </w:rPr>
      </w:pPr>
      <w:r>
        <w:rPr>
          <w:rFonts w:hint="eastAsia"/>
          <w:b/>
          <w:sz w:val="28"/>
        </w:rPr>
        <w:t>（二）设计标准</w:t>
      </w:r>
    </w:p>
    <w:p w14:paraId="36A0AFA5" w14:textId="77777777" w:rsidR="000801F1" w:rsidRDefault="00995B5D">
      <w:pPr>
        <w:pStyle w:val="z"/>
        <w:ind w:firstLine="480"/>
        <w:jc w:val="both"/>
        <w:rPr>
          <w:szCs w:val="24"/>
        </w:rPr>
      </w:pPr>
      <w:r>
        <w:rPr>
          <w:rFonts w:hint="eastAsia"/>
          <w:szCs w:val="24"/>
        </w:rPr>
        <w:t>1</w:t>
      </w:r>
      <w:r>
        <w:rPr>
          <w:rFonts w:asciiTheme="minorEastAsia" w:eastAsiaTheme="minorEastAsia" w:hAnsiTheme="minorEastAsia" w:hint="eastAsia"/>
          <w:szCs w:val="24"/>
        </w:rPr>
        <w:t>.</w:t>
      </w:r>
      <w:r>
        <w:rPr>
          <w:szCs w:val="24"/>
        </w:rPr>
        <w:t xml:space="preserve"> </w:t>
      </w:r>
      <w:r>
        <w:rPr>
          <w:rFonts w:hint="eastAsia"/>
          <w:szCs w:val="24"/>
        </w:rPr>
        <w:t>道路等级：城市支路。</w:t>
      </w:r>
    </w:p>
    <w:p w14:paraId="4D7F2FC5" w14:textId="77777777" w:rsidR="000801F1" w:rsidRDefault="00995B5D">
      <w:pPr>
        <w:pStyle w:val="z"/>
        <w:ind w:firstLine="480"/>
        <w:jc w:val="both"/>
        <w:rPr>
          <w:szCs w:val="24"/>
        </w:rPr>
      </w:pPr>
      <w:r>
        <w:rPr>
          <w:rFonts w:hint="eastAsia"/>
          <w:szCs w:val="24"/>
        </w:rPr>
        <w:t>2</w:t>
      </w:r>
      <w:r>
        <w:rPr>
          <w:rFonts w:asciiTheme="minorEastAsia" w:eastAsiaTheme="minorEastAsia" w:hAnsiTheme="minorEastAsia" w:hint="eastAsia"/>
          <w:szCs w:val="24"/>
        </w:rPr>
        <w:t>.</w:t>
      </w:r>
      <w:r>
        <w:rPr>
          <w:szCs w:val="24"/>
        </w:rPr>
        <w:t xml:space="preserve"> </w:t>
      </w:r>
      <w:r>
        <w:rPr>
          <w:rFonts w:hint="eastAsia"/>
          <w:szCs w:val="24"/>
        </w:rPr>
        <w:t>设计速度：设计速度采用</w:t>
      </w:r>
      <w:r>
        <w:rPr>
          <w:szCs w:val="24"/>
        </w:rPr>
        <w:t>2</w:t>
      </w:r>
      <w:r>
        <w:rPr>
          <w:rFonts w:hint="eastAsia"/>
          <w:szCs w:val="24"/>
        </w:rPr>
        <w:t>0km/h</w:t>
      </w:r>
      <w:r>
        <w:rPr>
          <w:rFonts w:hint="eastAsia"/>
          <w:szCs w:val="24"/>
        </w:rPr>
        <w:t>。</w:t>
      </w:r>
    </w:p>
    <w:p w14:paraId="235888D0" w14:textId="77777777" w:rsidR="000801F1" w:rsidRDefault="00995B5D">
      <w:pPr>
        <w:pStyle w:val="z"/>
        <w:ind w:firstLine="480"/>
        <w:jc w:val="both"/>
        <w:rPr>
          <w:szCs w:val="24"/>
        </w:rPr>
      </w:pPr>
      <w:r>
        <w:rPr>
          <w:rFonts w:hint="eastAsia"/>
          <w:szCs w:val="24"/>
        </w:rPr>
        <w:t>3</w:t>
      </w:r>
      <w:r>
        <w:rPr>
          <w:rFonts w:asciiTheme="minorEastAsia" w:eastAsiaTheme="minorEastAsia" w:hAnsiTheme="minorEastAsia" w:hint="eastAsia"/>
          <w:szCs w:val="24"/>
        </w:rPr>
        <w:t>.</w:t>
      </w:r>
      <w:r>
        <w:rPr>
          <w:szCs w:val="24"/>
        </w:rPr>
        <w:t xml:space="preserve"> </w:t>
      </w:r>
      <w:r>
        <w:rPr>
          <w:rFonts w:hint="eastAsia"/>
          <w:szCs w:val="24"/>
        </w:rPr>
        <w:t>停车视距：</w:t>
      </w:r>
      <w:r>
        <w:rPr>
          <w:szCs w:val="24"/>
        </w:rPr>
        <w:t>20m</w:t>
      </w:r>
      <w:r>
        <w:rPr>
          <w:rFonts w:hint="eastAsia"/>
          <w:szCs w:val="24"/>
        </w:rPr>
        <w:t>。</w:t>
      </w:r>
    </w:p>
    <w:p w14:paraId="16854ACA" w14:textId="77777777" w:rsidR="000801F1" w:rsidRDefault="00995B5D">
      <w:pPr>
        <w:pStyle w:val="z"/>
        <w:ind w:firstLine="480"/>
        <w:jc w:val="both"/>
        <w:rPr>
          <w:szCs w:val="24"/>
        </w:rPr>
      </w:pPr>
      <w:r>
        <w:rPr>
          <w:rFonts w:hint="eastAsia"/>
          <w:szCs w:val="24"/>
        </w:rPr>
        <w:t>4</w:t>
      </w:r>
      <w:r>
        <w:rPr>
          <w:rFonts w:asciiTheme="minorEastAsia" w:eastAsiaTheme="minorEastAsia" w:hAnsiTheme="minorEastAsia" w:hint="eastAsia"/>
          <w:szCs w:val="24"/>
        </w:rPr>
        <w:t>.</w:t>
      </w:r>
      <w:r>
        <w:rPr>
          <w:szCs w:val="24"/>
        </w:rPr>
        <w:t xml:space="preserve"> </w:t>
      </w:r>
      <w:r>
        <w:rPr>
          <w:rFonts w:hint="eastAsia"/>
          <w:szCs w:val="24"/>
        </w:rPr>
        <w:t>交通设施等级：</w:t>
      </w:r>
      <w:r>
        <w:rPr>
          <w:szCs w:val="24"/>
        </w:rPr>
        <w:t>D</w:t>
      </w:r>
      <w:r>
        <w:rPr>
          <w:rFonts w:hint="eastAsia"/>
          <w:szCs w:val="24"/>
        </w:rPr>
        <w:t>级。</w:t>
      </w:r>
    </w:p>
    <w:p w14:paraId="1292D5D7" w14:textId="77777777" w:rsidR="000801F1" w:rsidRDefault="00995B5D">
      <w:pPr>
        <w:pStyle w:val="z"/>
        <w:ind w:firstLineChars="0" w:firstLine="0"/>
        <w:jc w:val="both"/>
        <w:rPr>
          <w:b/>
          <w:sz w:val="32"/>
          <w:szCs w:val="32"/>
        </w:rPr>
      </w:pPr>
      <w:r>
        <w:rPr>
          <w:rFonts w:hint="eastAsia"/>
          <w:b/>
          <w:sz w:val="32"/>
          <w:szCs w:val="32"/>
        </w:rPr>
        <w:lastRenderedPageBreak/>
        <w:t>四、标志标线设计</w:t>
      </w:r>
    </w:p>
    <w:p w14:paraId="26226443" w14:textId="77777777" w:rsidR="000801F1" w:rsidRDefault="00995B5D">
      <w:pPr>
        <w:pStyle w:val="z"/>
        <w:ind w:firstLineChars="120" w:firstLine="337"/>
        <w:rPr>
          <w:b/>
          <w:sz w:val="28"/>
        </w:rPr>
      </w:pPr>
      <w:r>
        <w:rPr>
          <w:rFonts w:hint="eastAsia"/>
          <w:b/>
          <w:sz w:val="28"/>
        </w:rPr>
        <w:t>（一）交通标志设计</w:t>
      </w:r>
    </w:p>
    <w:bookmarkEnd w:id="9"/>
    <w:bookmarkEnd w:id="10"/>
    <w:bookmarkEnd w:id="11"/>
    <w:bookmarkEnd w:id="12"/>
    <w:bookmarkEnd w:id="13"/>
    <w:bookmarkEnd w:id="14"/>
    <w:bookmarkEnd w:id="15"/>
    <w:p w14:paraId="106D18F0" w14:textId="77777777" w:rsidR="000801F1" w:rsidRDefault="00995B5D">
      <w:pPr>
        <w:pStyle w:val="z"/>
        <w:ind w:firstLine="482"/>
        <w:contextualSpacing/>
        <w:rPr>
          <w:szCs w:val="24"/>
        </w:rPr>
      </w:pPr>
      <w:r>
        <w:rPr>
          <w:rFonts w:hint="eastAsia"/>
          <w:b/>
          <w:szCs w:val="24"/>
        </w:rPr>
        <w:t>1</w:t>
      </w:r>
      <w:r>
        <w:rPr>
          <w:rFonts w:asciiTheme="minorEastAsia" w:eastAsiaTheme="minorEastAsia" w:hAnsiTheme="minorEastAsia" w:hint="eastAsia"/>
          <w:b/>
          <w:szCs w:val="24"/>
        </w:rPr>
        <w:t>.</w:t>
      </w:r>
      <w:r>
        <w:rPr>
          <w:rFonts w:hint="eastAsia"/>
          <w:b/>
          <w:szCs w:val="24"/>
        </w:rPr>
        <w:t xml:space="preserve"> </w:t>
      </w:r>
      <w:r>
        <w:rPr>
          <w:rFonts w:hint="eastAsia"/>
          <w:b/>
          <w:szCs w:val="24"/>
        </w:rPr>
        <w:t>标志平面设计</w:t>
      </w:r>
    </w:p>
    <w:p w14:paraId="44626450" w14:textId="77777777" w:rsidR="000801F1" w:rsidRDefault="00995B5D">
      <w:pPr>
        <w:pStyle w:val="z"/>
        <w:ind w:firstLine="480"/>
      </w:pPr>
      <w:r>
        <w:rPr>
          <w:rFonts w:hint="eastAsia"/>
        </w:rPr>
        <w:t>交通标志的设置应给道路使用者提供明确、及时、足够的信息，并满足夜间行车视觉效果，版面标记及结构形式与道路线型、周围环境协调一致，满足视觉及美观要求的原则，本工程标志设计依照国标《道路交通标志和标线</w:t>
      </w:r>
      <w:r>
        <w:rPr>
          <w:rFonts w:hint="eastAsia"/>
        </w:rPr>
        <w:t xml:space="preserve">  </w:t>
      </w:r>
      <w:r>
        <w:rPr>
          <w:rFonts w:hint="eastAsia"/>
        </w:rPr>
        <w:t>第</w:t>
      </w:r>
      <w:r>
        <w:rPr>
          <w:rFonts w:hint="eastAsia"/>
        </w:rPr>
        <w:t>2</w:t>
      </w:r>
      <w:r>
        <w:rPr>
          <w:rFonts w:hint="eastAsia"/>
        </w:rPr>
        <w:t>部分：道路交通标志》（</w:t>
      </w:r>
      <w:r>
        <w:rPr>
          <w:rFonts w:hint="eastAsia"/>
        </w:rPr>
        <w:t>GB 5768.2-20</w:t>
      </w:r>
      <w:r>
        <w:t>22</w:t>
      </w:r>
      <w:r>
        <w:rPr>
          <w:rFonts w:hint="eastAsia"/>
        </w:rPr>
        <w:t>）和《城市道路交通标志和标线设置规范》（</w:t>
      </w:r>
      <w:r>
        <w:rPr>
          <w:rFonts w:hint="eastAsia"/>
        </w:rPr>
        <w:t>GB 51038</w:t>
      </w:r>
      <w:r>
        <w:rPr>
          <w:rFonts w:hint="eastAsia"/>
        </w:rPr>
        <w:t>—</w:t>
      </w:r>
      <w:r>
        <w:rPr>
          <w:rFonts w:hint="eastAsia"/>
        </w:rPr>
        <w:t>2015</w:t>
      </w:r>
      <w:r>
        <w:rPr>
          <w:rFonts w:hint="eastAsia"/>
        </w:rPr>
        <w:t>）进行设计，全线设置各类指示、警告、禁令等标牌，其布设位置见图“交通设施平面设计图”，标志设置位置可根据地形地物并参照国家有关规定进行微调。</w:t>
      </w:r>
    </w:p>
    <w:p w14:paraId="0DAF2296" w14:textId="77777777" w:rsidR="000801F1" w:rsidRDefault="00995B5D">
      <w:pPr>
        <w:pStyle w:val="z"/>
        <w:ind w:firstLine="482"/>
        <w:contextualSpacing/>
        <w:rPr>
          <w:b/>
          <w:szCs w:val="24"/>
        </w:rPr>
      </w:pPr>
      <w:r>
        <w:rPr>
          <w:b/>
          <w:szCs w:val="24"/>
        </w:rPr>
        <w:t>2</w:t>
      </w:r>
      <w:r>
        <w:rPr>
          <w:rFonts w:asciiTheme="minorEastAsia" w:eastAsiaTheme="minorEastAsia" w:hAnsiTheme="minorEastAsia" w:hint="eastAsia"/>
          <w:b/>
          <w:szCs w:val="24"/>
        </w:rPr>
        <w:t>.</w:t>
      </w:r>
      <w:r>
        <w:rPr>
          <w:b/>
          <w:szCs w:val="24"/>
        </w:rPr>
        <w:t xml:space="preserve"> </w:t>
      </w:r>
      <w:r>
        <w:rPr>
          <w:rFonts w:hint="eastAsia"/>
          <w:b/>
          <w:szCs w:val="24"/>
        </w:rPr>
        <w:t>交通标志版面设计</w:t>
      </w:r>
    </w:p>
    <w:p w14:paraId="12CE9FF3" w14:textId="77777777" w:rsidR="000801F1" w:rsidRDefault="00995B5D">
      <w:pPr>
        <w:pStyle w:val="z"/>
        <w:ind w:firstLine="480"/>
      </w:pPr>
      <w:r>
        <w:rPr>
          <w:rFonts w:hint="eastAsia"/>
        </w:rPr>
        <w:t>为了满足道路使用者对标志信息的视认要求，参照《道路交通标志和标线</w:t>
      </w:r>
      <w:r>
        <w:rPr>
          <w:rFonts w:hint="eastAsia"/>
        </w:rPr>
        <w:t xml:space="preserve">  </w:t>
      </w:r>
      <w:r>
        <w:rPr>
          <w:rFonts w:hint="eastAsia"/>
        </w:rPr>
        <w:t>第</w:t>
      </w:r>
      <w:r>
        <w:rPr>
          <w:rFonts w:hint="eastAsia"/>
        </w:rPr>
        <w:t>2</w:t>
      </w:r>
      <w:r>
        <w:rPr>
          <w:rFonts w:hint="eastAsia"/>
        </w:rPr>
        <w:t>部分：道路交通标志》（</w:t>
      </w:r>
      <w:r>
        <w:rPr>
          <w:rFonts w:hint="eastAsia"/>
        </w:rPr>
        <w:t>GB 5768.2-20</w:t>
      </w:r>
      <w:r>
        <w:t>22</w:t>
      </w:r>
      <w:r>
        <w:rPr>
          <w:rFonts w:hint="eastAsia"/>
        </w:rPr>
        <w:t>）和《城市道路交通标志和标线设置规范》（</w:t>
      </w:r>
      <w:r>
        <w:rPr>
          <w:rFonts w:hint="eastAsia"/>
        </w:rPr>
        <w:t>GB 51038</w:t>
      </w:r>
      <w:r>
        <w:rPr>
          <w:rFonts w:hint="eastAsia"/>
        </w:rPr>
        <w:t>—</w:t>
      </w:r>
      <w:r>
        <w:rPr>
          <w:rFonts w:hint="eastAsia"/>
        </w:rPr>
        <w:t>2015</w:t>
      </w:r>
      <w:r>
        <w:rPr>
          <w:rFonts w:hint="eastAsia"/>
        </w:rPr>
        <w:t>）中的规定，考虑该地段的实际情况，本工程采用的标志主要指示标志、禁令标志、指路标志；版面使用中文，汉字高宽比为</w:t>
      </w:r>
      <w:r>
        <w:rPr>
          <w:rFonts w:hint="eastAsia"/>
        </w:rPr>
        <w:t>1</w:t>
      </w:r>
      <w:r>
        <w:rPr>
          <w:rFonts w:hint="eastAsia"/>
        </w:rPr>
        <w:t>：</w:t>
      </w:r>
      <w:r>
        <w:rPr>
          <w:rFonts w:hint="eastAsia"/>
        </w:rPr>
        <w:t>1</w:t>
      </w:r>
      <w:r>
        <w:rPr>
          <w:rFonts w:hint="eastAsia"/>
        </w:rPr>
        <w:t>，如果汉字偏多，为使版面统一，可适当修改汉字宽高比，英文字高为汉字高度的</w:t>
      </w:r>
      <w:r>
        <w:rPr>
          <w:rFonts w:hint="eastAsia"/>
        </w:rPr>
        <w:t>1/2</w:t>
      </w:r>
      <w:r>
        <w:rPr>
          <w:rFonts w:hint="eastAsia"/>
        </w:rPr>
        <w:t>，字体为国家标准矢量汉字标黑简体，版面尺寸按不同版面内容确定，尽量达到统一，版面内容中汉字间距、比划粗度、最小行距、边距等均以国标为依据。交通标志的形状、图案和颜色应严格按照《道路交通标志和标线</w:t>
      </w:r>
      <w:r>
        <w:rPr>
          <w:rFonts w:hint="eastAsia"/>
        </w:rPr>
        <w:t xml:space="preserve">  </w:t>
      </w:r>
      <w:r>
        <w:rPr>
          <w:rFonts w:hint="eastAsia"/>
        </w:rPr>
        <w:t>第</w:t>
      </w:r>
      <w:r>
        <w:rPr>
          <w:rFonts w:hint="eastAsia"/>
        </w:rPr>
        <w:t>2</w:t>
      </w:r>
      <w:r>
        <w:rPr>
          <w:rFonts w:hint="eastAsia"/>
        </w:rPr>
        <w:t>部分：道路交通标志》（</w:t>
      </w:r>
      <w:r>
        <w:rPr>
          <w:rFonts w:hint="eastAsia"/>
        </w:rPr>
        <w:t>GB 5768.2-20</w:t>
      </w:r>
      <w:r>
        <w:t>22</w:t>
      </w:r>
      <w:r>
        <w:rPr>
          <w:rFonts w:hint="eastAsia"/>
        </w:rPr>
        <w:t>）和《城市道路交通标志和标线设置规范》（</w:t>
      </w:r>
      <w:r>
        <w:rPr>
          <w:rFonts w:hint="eastAsia"/>
        </w:rPr>
        <w:t>GB 51038</w:t>
      </w:r>
      <w:r>
        <w:rPr>
          <w:rFonts w:hint="eastAsia"/>
        </w:rPr>
        <w:t>—</w:t>
      </w:r>
      <w:r>
        <w:rPr>
          <w:rFonts w:hint="eastAsia"/>
        </w:rPr>
        <w:t>2015</w:t>
      </w:r>
      <w:r>
        <w:rPr>
          <w:rFonts w:hint="eastAsia"/>
        </w:rPr>
        <w:t>）及图纸的规定执行。</w:t>
      </w:r>
    </w:p>
    <w:p w14:paraId="1BDADD62" w14:textId="77777777" w:rsidR="000801F1" w:rsidRDefault="00995B5D">
      <w:pPr>
        <w:pStyle w:val="z"/>
        <w:ind w:firstLine="482"/>
        <w:contextualSpacing/>
        <w:rPr>
          <w:b/>
          <w:szCs w:val="24"/>
        </w:rPr>
      </w:pPr>
      <w:r>
        <w:rPr>
          <w:b/>
          <w:szCs w:val="24"/>
        </w:rPr>
        <w:t>3</w:t>
      </w:r>
      <w:r>
        <w:rPr>
          <w:rFonts w:asciiTheme="minorEastAsia" w:eastAsiaTheme="minorEastAsia" w:hAnsiTheme="minorEastAsia" w:hint="eastAsia"/>
          <w:b/>
          <w:szCs w:val="24"/>
        </w:rPr>
        <w:t>.</w:t>
      </w:r>
      <w:r>
        <w:rPr>
          <w:b/>
          <w:szCs w:val="24"/>
        </w:rPr>
        <w:t xml:space="preserve"> </w:t>
      </w:r>
      <w:r>
        <w:rPr>
          <w:rFonts w:hint="eastAsia"/>
          <w:b/>
          <w:szCs w:val="24"/>
        </w:rPr>
        <w:t>交通标志板的形状、尺寸及外观质量</w:t>
      </w:r>
    </w:p>
    <w:p w14:paraId="366BC39B" w14:textId="77777777" w:rsidR="000801F1" w:rsidRDefault="00995B5D">
      <w:pPr>
        <w:pStyle w:val="z"/>
        <w:ind w:firstLine="480"/>
      </w:pPr>
      <w:r>
        <w:rPr>
          <w:rFonts w:hint="eastAsia"/>
        </w:rPr>
        <w:t>标志板的尺寸应符合《道路交通标志和标线</w:t>
      </w:r>
      <w:r>
        <w:rPr>
          <w:rFonts w:hint="eastAsia"/>
        </w:rPr>
        <w:t xml:space="preserve">  </w:t>
      </w:r>
      <w:r>
        <w:rPr>
          <w:rFonts w:hint="eastAsia"/>
        </w:rPr>
        <w:t>第</w:t>
      </w:r>
      <w:r>
        <w:rPr>
          <w:rFonts w:hint="eastAsia"/>
        </w:rPr>
        <w:t>2</w:t>
      </w:r>
      <w:r>
        <w:rPr>
          <w:rFonts w:hint="eastAsia"/>
        </w:rPr>
        <w:t>部分：道路交通标志》（</w:t>
      </w:r>
      <w:r>
        <w:rPr>
          <w:rFonts w:hint="eastAsia"/>
        </w:rPr>
        <w:t>GB 5768.2-20</w:t>
      </w:r>
      <w:r>
        <w:t>22</w:t>
      </w:r>
      <w:r>
        <w:rPr>
          <w:rFonts w:hint="eastAsia"/>
        </w:rPr>
        <w:t>）和《城市道路交通标志和标线设置规范》（</w:t>
      </w:r>
      <w:r>
        <w:rPr>
          <w:rFonts w:hint="eastAsia"/>
        </w:rPr>
        <w:t>GB 51038</w:t>
      </w:r>
      <w:r>
        <w:rPr>
          <w:rFonts w:hint="eastAsia"/>
        </w:rPr>
        <w:t>—</w:t>
      </w:r>
      <w:r>
        <w:rPr>
          <w:rFonts w:hint="eastAsia"/>
        </w:rPr>
        <w:t>2015</w:t>
      </w:r>
      <w:r>
        <w:rPr>
          <w:rFonts w:hint="eastAsia"/>
        </w:rPr>
        <w:t>）的规定或设计要求。外形尺寸偏差为±</w:t>
      </w:r>
      <w:r>
        <w:rPr>
          <w:rFonts w:hint="eastAsia"/>
        </w:rPr>
        <w:t>5mm</w:t>
      </w:r>
      <w:r>
        <w:rPr>
          <w:rFonts w:hint="eastAsia"/>
        </w:rPr>
        <w:t>，外形尺寸大于</w:t>
      </w:r>
      <w:r>
        <w:rPr>
          <w:rFonts w:hint="eastAsia"/>
        </w:rPr>
        <w:t>1.2m</w:t>
      </w:r>
      <w:r>
        <w:rPr>
          <w:rFonts w:hint="eastAsia"/>
        </w:rPr>
        <w:t>时，其偏差为其外形尺寸的±</w:t>
      </w:r>
      <w:r>
        <w:rPr>
          <w:rFonts w:hint="eastAsia"/>
        </w:rPr>
        <w:t>0.5</w:t>
      </w:r>
      <w:r>
        <w:rPr>
          <w:rFonts w:hint="eastAsia"/>
        </w:rPr>
        <w:t>％。标志板应平整，表面无</w:t>
      </w:r>
      <w:r>
        <w:rPr>
          <w:rFonts w:hint="eastAsia"/>
        </w:rPr>
        <w:t>明显皱纹、凹陷或变形。版面的不平整度不应大于</w:t>
      </w:r>
      <w:r>
        <w:rPr>
          <w:rFonts w:hint="eastAsia"/>
        </w:rPr>
        <w:t>3mm/m.</w:t>
      </w:r>
      <w:r>
        <w:rPr>
          <w:rFonts w:hint="eastAsia"/>
        </w:rPr>
        <w:t>。标志板不允许存在裂纹、起皱、边缘剥离、明显的划痕、损伤和颜色不均匀；不允许在任何一处面积为</w:t>
      </w:r>
      <w:r>
        <w:rPr>
          <w:rFonts w:hint="eastAsia"/>
        </w:rPr>
        <w:t>50cm</w:t>
      </w:r>
      <w:r>
        <w:rPr>
          <w:rFonts w:hint="eastAsia"/>
        </w:rPr>
        <w:t>×</w:t>
      </w:r>
      <w:r>
        <w:rPr>
          <w:rFonts w:hint="eastAsia"/>
        </w:rPr>
        <w:t>50cm</w:t>
      </w:r>
      <w:r>
        <w:rPr>
          <w:rFonts w:hint="eastAsia"/>
        </w:rPr>
        <w:t>的表面上，存在总面积大于</w:t>
      </w:r>
      <w:r>
        <w:rPr>
          <w:rFonts w:hint="eastAsia"/>
        </w:rPr>
        <w:t xml:space="preserve"> 10mm</w:t>
      </w:r>
      <w:r>
        <w:rPr>
          <w:rFonts w:hint="eastAsia"/>
          <w:vertAlign w:val="superscript"/>
        </w:rPr>
        <w:t>2</w:t>
      </w:r>
      <w:r>
        <w:rPr>
          <w:rFonts w:hint="eastAsia"/>
        </w:rPr>
        <w:t>的气泡和逆反射性能不均匀；反光膜的拼接应符合要求，当标志板的长度或宽度、直径小于反光膜产品最大宽度时，不应有拼接缝。当粘贴反光膜不可避免出现接缝，应使用反光膜产品的最大宽度拼接。接缝以搭接为主，重叠部分不应小于</w:t>
      </w:r>
      <w:r>
        <w:rPr>
          <w:rFonts w:hint="eastAsia"/>
        </w:rPr>
        <w:t>5mm</w:t>
      </w:r>
      <w:r>
        <w:rPr>
          <w:rFonts w:hint="eastAsia"/>
        </w:rPr>
        <w:t>。反光膜在</w:t>
      </w:r>
      <w:r>
        <w:rPr>
          <w:rFonts w:hint="eastAsia"/>
        </w:rPr>
        <w:t>5min</w:t>
      </w:r>
      <w:r>
        <w:rPr>
          <w:rFonts w:hint="eastAsia"/>
        </w:rPr>
        <w:t>后的剥离长度应＜</w:t>
      </w:r>
      <w:r>
        <w:rPr>
          <w:rFonts w:hint="eastAsia"/>
        </w:rPr>
        <w:t>20mm</w:t>
      </w:r>
      <w:r>
        <w:rPr>
          <w:rFonts w:hint="eastAsia"/>
        </w:rPr>
        <w:t>。对标志板的边缘和尖角应适当倒棱，使之呈圆滑状。</w:t>
      </w:r>
    </w:p>
    <w:p w14:paraId="5F3BE454" w14:textId="77777777" w:rsidR="000801F1" w:rsidRDefault="00995B5D">
      <w:pPr>
        <w:pStyle w:val="z"/>
        <w:ind w:firstLine="482"/>
        <w:contextualSpacing/>
        <w:rPr>
          <w:b/>
          <w:szCs w:val="24"/>
        </w:rPr>
      </w:pPr>
      <w:r>
        <w:rPr>
          <w:b/>
          <w:szCs w:val="24"/>
        </w:rPr>
        <w:t>4</w:t>
      </w:r>
      <w:r>
        <w:rPr>
          <w:rFonts w:asciiTheme="minorEastAsia" w:eastAsiaTheme="minorEastAsia" w:hAnsiTheme="minorEastAsia" w:hint="eastAsia"/>
          <w:b/>
          <w:szCs w:val="24"/>
        </w:rPr>
        <w:t>.</w:t>
      </w:r>
      <w:r>
        <w:rPr>
          <w:b/>
          <w:szCs w:val="24"/>
        </w:rPr>
        <w:t xml:space="preserve"> </w:t>
      </w:r>
      <w:r>
        <w:rPr>
          <w:rFonts w:hint="eastAsia"/>
          <w:b/>
          <w:szCs w:val="24"/>
        </w:rPr>
        <w:t>交通标志板的结构要求</w:t>
      </w:r>
    </w:p>
    <w:p w14:paraId="17B34E3F" w14:textId="77777777" w:rsidR="000801F1" w:rsidRDefault="00995B5D">
      <w:pPr>
        <w:pStyle w:val="z"/>
        <w:ind w:firstLine="480"/>
      </w:pPr>
      <w:r>
        <w:rPr>
          <w:rFonts w:hint="eastAsia"/>
        </w:rPr>
        <w:t>标志底板边缘进行卷边加固，卷边形式按照《道路交通标志和标线</w:t>
      </w:r>
      <w:r>
        <w:rPr>
          <w:rFonts w:hint="eastAsia"/>
        </w:rPr>
        <w:t xml:space="preserve">  </w:t>
      </w:r>
      <w:r>
        <w:rPr>
          <w:rFonts w:hint="eastAsia"/>
        </w:rPr>
        <w:t>第</w:t>
      </w:r>
      <w:r>
        <w:rPr>
          <w:rFonts w:hint="eastAsia"/>
        </w:rPr>
        <w:t>2</w:t>
      </w:r>
      <w:r>
        <w:rPr>
          <w:rFonts w:hint="eastAsia"/>
        </w:rPr>
        <w:t>部分：道路交通标志》（</w:t>
      </w:r>
      <w:r>
        <w:rPr>
          <w:rFonts w:hint="eastAsia"/>
        </w:rPr>
        <w:t>GB 5768.2-20</w:t>
      </w:r>
      <w:r>
        <w:t>22</w:t>
      </w:r>
      <w:r>
        <w:rPr>
          <w:rFonts w:hint="eastAsia"/>
        </w:rPr>
        <w:t>）和《城市道路交通标志和标线设置规范》（</w:t>
      </w:r>
      <w:r>
        <w:rPr>
          <w:rFonts w:hint="eastAsia"/>
        </w:rPr>
        <w:t>GB 51038</w:t>
      </w:r>
      <w:r>
        <w:rPr>
          <w:rFonts w:hint="eastAsia"/>
        </w:rPr>
        <w:t>—</w:t>
      </w:r>
      <w:r>
        <w:rPr>
          <w:rFonts w:hint="eastAsia"/>
        </w:rPr>
        <w:t>2015</w:t>
      </w:r>
      <w:r>
        <w:rPr>
          <w:rFonts w:hint="eastAsia"/>
        </w:rPr>
        <w:t>）的规定或设计要求。标志底板应采用型铝滑槽加固，加固方式参见国标《道路交通标志和标线</w:t>
      </w:r>
      <w:r>
        <w:rPr>
          <w:rFonts w:hint="eastAsia"/>
        </w:rPr>
        <w:t xml:space="preserve">  </w:t>
      </w:r>
      <w:r>
        <w:rPr>
          <w:rFonts w:hint="eastAsia"/>
        </w:rPr>
        <w:t>第</w:t>
      </w:r>
      <w:r>
        <w:rPr>
          <w:rFonts w:hint="eastAsia"/>
        </w:rPr>
        <w:t>2</w:t>
      </w:r>
      <w:r>
        <w:rPr>
          <w:rFonts w:hint="eastAsia"/>
        </w:rPr>
        <w:t>部分：道路交通标志》（</w:t>
      </w:r>
      <w:r>
        <w:rPr>
          <w:rFonts w:hint="eastAsia"/>
        </w:rPr>
        <w:t>GB 5768.2-20</w:t>
      </w:r>
      <w:r>
        <w:t>22</w:t>
      </w:r>
      <w:r>
        <w:rPr>
          <w:rFonts w:hint="eastAsia"/>
        </w:rPr>
        <w:t>）和《城市道路交通标志和标线设置规范》（</w:t>
      </w:r>
      <w:r>
        <w:rPr>
          <w:rFonts w:hint="eastAsia"/>
        </w:rPr>
        <w:t>GB 51038</w:t>
      </w:r>
      <w:r>
        <w:rPr>
          <w:rFonts w:hint="eastAsia"/>
        </w:rPr>
        <w:t>—</w:t>
      </w:r>
      <w:r>
        <w:rPr>
          <w:rFonts w:hint="eastAsia"/>
        </w:rPr>
        <w:t>2015</w:t>
      </w:r>
      <w:r>
        <w:rPr>
          <w:rFonts w:hint="eastAsia"/>
        </w:rPr>
        <w:t>）的规定。标志底板采用≥牌号</w:t>
      </w:r>
      <w:r>
        <w:rPr>
          <w:rFonts w:hint="eastAsia"/>
        </w:rPr>
        <w:t>3A21</w:t>
      </w:r>
      <w:r>
        <w:rPr>
          <w:rFonts w:hint="eastAsia"/>
        </w:rPr>
        <w:t>的铝合金板，最小实测厚度＞</w:t>
      </w:r>
      <w:r>
        <w:rPr>
          <w:rFonts w:hint="eastAsia"/>
        </w:rPr>
        <w:t>1.5 mm</w:t>
      </w:r>
      <w:r>
        <w:rPr>
          <w:rFonts w:hint="eastAsia"/>
        </w:rPr>
        <w:t>。板材牌号、规格、力学性能、尺寸及允许偏差应符合</w:t>
      </w:r>
      <w:r>
        <w:rPr>
          <w:rFonts w:hint="eastAsia"/>
        </w:rPr>
        <w:t>GB/T3880</w:t>
      </w:r>
      <w:r>
        <w:rPr>
          <w:rFonts w:hint="eastAsia"/>
        </w:rPr>
        <w:t>等有关规定。</w:t>
      </w:r>
    </w:p>
    <w:p w14:paraId="54CD97A9" w14:textId="77777777" w:rsidR="000801F1" w:rsidRDefault="00995B5D">
      <w:pPr>
        <w:pStyle w:val="z"/>
        <w:ind w:firstLine="480"/>
      </w:pPr>
      <w:r>
        <w:rPr>
          <w:rFonts w:hint="eastAsia"/>
        </w:rPr>
        <w:t>滑槽采用型铝，材质应符合</w:t>
      </w:r>
      <w:r>
        <w:rPr>
          <w:rFonts w:hint="eastAsia"/>
        </w:rPr>
        <w:t>GB/T6892-</w:t>
      </w:r>
      <w:r>
        <w:t>2015</w:t>
      </w:r>
      <w:r>
        <w:rPr>
          <w:rFonts w:hint="eastAsia"/>
        </w:rPr>
        <w:t>等有关标准要求。标志底板与滑槽的连接采用铆接，铆接应使用沉头铆钉，其形状应符合</w:t>
      </w:r>
      <w:r>
        <w:rPr>
          <w:rFonts w:hint="eastAsia"/>
        </w:rPr>
        <w:t>GB/T</w:t>
      </w:r>
      <w:r>
        <w:t xml:space="preserve"> </w:t>
      </w:r>
      <w:r>
        <w:rPr>
          <w:rFonts w:hint="eastAsia"/>
        </w:rPr>
        <w:t>869</w:t>
      </w:r>
      <w:r>
        <w:rPr>
          <w:rFonts w:hint="eastAsia"/>
        </w:rPr>
        <w:t>的要求；铆钉材质应符合</w:t>
      </w:r>
      <w:r>
        <w:rPr>
          <w:rFonts w:hint="eastAsia"/>
        </w:rPr>
        <w:t>GB/T</w:t>
      </w:r>
      <w:r>
        <w:t xml:space="preserve"> </w:t>
      </w:r>
      <w:r>
        <w:rPr>
          <w:rFonts w:hint="eastAsia"/>
        </w:rPr>
        <w:t>319</w:t>
      </w:r>
      <w:r>
        <w:t>5</w:t>
      </w:r>
      <w:r>
        <w:rPr>
          <w:rFonts w:hint="eastAsia"/>
        </w:rPr>
        <w:t>-</w:t>
      </w:r>
      <w:r>
        <w:t>2016</w:t>
      </w:r>
      <w:r>
        <w:rPr>
          <w:rFonts w:hint="eastAsia"/>
        </w:rPr>
        <w:t>的要求，连接铆钉的直径应＞</w:t>
      </w:r>
      <w:r>
        <w:rPr>
          <w:rFonts w:hint="eastAsia"/>
        </w:rPr>
        <w:t>4mm</w:t>
      </w:r>
      <w:r>
        <w:rPr>
          <w:rFonts w:hint="eastAsia"/>
        </w:rPr>
        <w:t>。</w:t>
      </w:r>
    </w:p>
    <w:p w14:paraId="6E4000E3" w14:textId="77777777" w:rsidR="000801F1" w:rsidRDefault="00995B5D">
      <w:pPr>
        <w:pStyle w:val="z"/>
        <w:ind w:firstLine="482"/>
        <w:contextualSpacing/>
        <w:rPr>
          <w:b/>
          <w:szCs w:val="24"/>
        </w:rPr>
      </w:pPr>
      <w:r>
        <w:rPr>
          <w:b/>
          <w:szCs w:val="24"/>
        </w:rPr>
        <w:t>5</w:t>
      </w:r>
      <w:r>
        <w:rPr>
          <w:rFonts w:asciiTheme="minorEastAsia" w:eastAsiaTheme="minorEastAsia" w:hAnsiTheme="minorEastAsia" w:hint="eastAsia"/>
          <w:b/>
          <w:szCs w:val="24"/>
        </w:rPr>
        <w:t>.</w:t>
      </w:r>
      <w:r>
        <w:rPr>
          <w:b/>
          <w:szCs w:val="24"/>
        </w:rPr>
        <w:t xml:space="preserve"> </w:t>
      </w:r>
      <w:r>
        <w:rPr>
          <w:rFonts w:hint="eastAsia"/>
          <w:b/>
          <w:szCs w:val="24"/>
        </w:rPr>
        <w:t>交通标志板版面反光材料的选择</w:t>
      </w:r>
    </w:p>
    <w:p w14:paraId="286F0425" w14:textId="77777777" w:rsidR="000801F1" w:rsidRDefault="00995B5D">
      <w:pPr>
        <w:pStyle w:val="z"/>
        <w:ind w:firstLine="480"/>
      </w:pPr>
      <w:r>
        <w:rPr>
          <w:rFonts w:hint="eastAsia"/>
        </w:rPr>
        <w:t>版面反光材料的选择，既要考虑各类反光膜的反光特性、使用功能、应用场合和使用年限，要兼顾到经济性及施工、维修、养护的方便。反光膜的各种颜色的色品坐标和亮度因素以及各个等级的反光膜逆反射系数值均应符合</w:t>
      </w:r>
      <w:r>
        <w:rPr>
          <w:rFonts w:hint="eastAsia"/>
        </w:rPr>
        <w:t>GB/T</w:t>
      </w:r>
      <w:r>
        <w:t xml:space="preserve"> </w:t>
      </w:r>
      <w:r>
        <w:rPr>
          <w:rFonts w:hint="eastAsia"/>
        </w:rPr>
        <w:t>18833-2012</w:t>
      </w:r>
      <w:r>
        <w:rPr>
          <w:rFonts w:hint="eastAsia"/>
        </w:rPr>
        <w:t>的相关规定。</w:t>
      </w:r>
    </w:p>
    <w:p w14:paraId="45FEC6B3" w14:textId="77777777" w:rsidR="000801F1" w:rsidRDefault="00995B5D">
      <w:pPr>
        <w:pStyle w:val="z"/>
        <w:ind w:firstLine="480"/>
      </w:pPr>
      <w:r>
        <w:rPr>
          <w:rFonts w:hint="eastAsia"/>
          <w:szCs w:val="24"/>
        </w:rPr>
        <w:t>位于行车道上方标志版面上的反光膜采用Ⅳ类反光膜，路名牌、警示桩上的反光膜采用Ⅱ类反光膜，其他路侧标志上的反光膜采用Ⅲ类反光膜</w:t>
      </w:r>
      <w:r>
        <w:rPr>
          <w:rFonts w:hint="eastAsia"/>
        </w:rPr>
        <w:t>。其品牌均应满足交巡警支队的要求，在</w:t>
      </w:r>
      <w:r>
        <w:rPr>
          <w:rFonts w:hint="eastAsia"/>
        </w:rPr>
        <w:lastRenderedPageBreak/>
        <w:t>施工前施工单位须向建设单位、监理单位提供由反光膜生产厂家出具的带有赔偿责任的反光膜十年质量担保清单和电子防伪长期质量担保合同（该文件可在生产厂家网上核实查询）合同内需注明，合同期内最低逆反射系数不低于初始最低逆反射系数的</w:t>
      </w:r>
      <w:r>
        <w:rPr>
          <w:rFonts w:hint="eastAsia"/>
        </w:rPr>
        <w:t>70%</w:t>
      </w:r>
      <w:r>
        <w:rPr>
          <w:rFonts w:hint="eastAsia"/>
        </w:rPr>
        <w:t>。反光膜生产厂家必须提供五年以上国内实际工程案例，待以上材料通过确认后，方可进行贴膜施工。</w:t>
      </w:r>
    </w:p>
    <w:p w14:paraId="5A1990E6" w14:textId="77777777" w:rsidR="000801F1" w:rsidRDefault="00995B5D">
      <w:pPr>
        <w:pStyle w:val="z"/>
        <w:ind w:firstLine="482"/>
        <w:contextualSpacing/>
        <w:rPr>
          <w:b/>
          <w:szCs w:val="24"/>
        </w:rPr>
      </w:pPr>
      <w:r>
        <w:rPr>
          <w:b/>
          <w:szCs w:val="24"/>
        </w:rPr>
        <w:t>6</w:t>
      </w:r>
      <w:r>
        <w:rPr>
          <w:rFonts w:asciiTheme="minorEastAsia" w:eastAsiaTheme="minorEastAsia" w:hAnsiTheme="minorEastAsia" w:hint="eastAsia"/>
          <w:b/>
          <w:szCs w:val="24"/>
        </w:rPr>
        <w:t>.</w:t>
      </w:r>
      <w:r>
        <w:rPr>
          <w:b/>
          <w:szCs w:val="24"/>
        </w:rPr>
        <w:t xml:space="preserve"> </w:t>
      </w:r>
      <w:r>
        <w:rPr>
          <w:rFonts w:hint="eastAsia"/>
          <w:b/>
          <w:szCs w:val="24"/>
        </w:rPr>
        <w:t>交通标志杆件的结构要求</w:t>
      </w:r>
    </w:p>
    <w:p w14:paraId="21D8B986" w14:textId="77777777" w:rsidR="000801F1" w:rsidRDefault="00995B5D">
      <w:pPr>
        <w:pStyle w:val="z"/>
        <w:ind w:firstLine="480"/>
      </w:pPr>
      <w:r>
        <w:rPr>
          <w:rFonts w:hint="eastAsia"/>
        </w:rPr>
        <w:t>根据标志版面尺寸大小及设置位置的需要，标志支架结构主要采用单悬臂式和单柱式。标志底板采用铝合金板，为了保证标志版面的平整度，标志板的厚度采用</w:t>
      </w:r>
      <w:r>
        <w:rPr>
          <w:rFonts w:hint="eastAsia"/>
        </w:rPr>
        <w:t>2</w:t>
      </w:r>
      <w:r>
        <w:t>mm</w:t>
      </w:r>
      <w:r>
        <w:rPr>
          <w:rFonts w:hint="eastAsia"/>
        </w:rPr>
        <w:t>（具体详见标志结构设计图），并采用铝合金龙骨加固。标志的构件均采用</w:t>
      </w:r>
      <w:r>
        <w:rPr>
          <w:rFonts w:hint="eastAsia"/>
        </w:rPr>
        <w:t>A3</w:t>
      </w:r>
      <w:r>
        <w:rPr>
          <w:rFonts w:hint="eastAsia"/>
        </w:rPr>
        <w:t>钢，立柱采用热轧无缝钢管，焊条全部采用</w:t>
      </w:r>
      <w:r>
        <w:rPr>
          <w:rFonts w:hint="eastAsia"/>
        </w:rPr>
        <w:t>T42</w:t>
      </w:r>
      <w:r>
        <w:rPr>
          <w:rFonts w:hint="eastAsia"/>
        </w:rPr>
        <w:t>，所有钢材均采用热浸镀锌防腐处理，紧固件表面镀锌</w:t>
      </w:r>
      <w:r>
        <w:rPr>
          <w:rFonts w:hint="eastAsia"/>
        </w:rPr>
        <w:t>350</w:t>
      </w:r>
      <w:r>
        <w:t>g/m</w:t>
      </w:r>
      <w:r>
        <w:rPr>
          <w:vertAlign w:val="superscript"/>
        </w:rPr>
        <w:t>2</w:t>
      </w:r>
      <w:r>
        <w:t>,</w:t>
      </w:r>
      <w:r>
        <w:rPr>
          <w:rFonts w:hint="eastAsia"/>
        </w:rPr>
        <w:t>钢管钢板等</w:t>
      </w:r>
      <w:r>
        <w:rPr>
          <w:rFonts w:hint="eastAsia"/>
        </w:rPr>
        <w:t>600</w:t>
      </w:r>
      <w:r>
        <w:t>g/m</w:t>
      </w:r>
      <w:r>
        <w:rPr>
          <w:vertAlign w:val="superscript"/>
        </w:rPr>
        <w:t>2</w:t>
      </w:r>
      <w:r>
        <w:rPr>
          <w:rFonts w:hint="eastAsia"/>
        </w:rPr>
        <w:t>，并进行喷塑处理，喷塑层厚度为</w:t>
      </w:r>
      <w:r>
        <w:rPr>
          <w:rFonts w:hint="eastAsia"/>
        </w:rPr>
        <w:t>60</w:t>
      </w:r>
      <w:r>
        <w:t>μ</w:t>
      </w:r>
      <w:r>
        <w:rPr>
          <w:rFonts w:hint="eastAsia"/>
        </w:rPr>
        <w:t>m</w:t>
      </w:r>
      <w:r>
        <w:rPr>
          <w:rFonts w:hint="eastAsia"/>
        </w:rPr>
        <w:t>。施工时应严格按照规范要求进行。标志基础采用钢筋混凝土基础，根据版面的大小及地基承载力决定其尺寸及埋置深度。</w:t>
      </w:r>
    </w:p>
    <w:p w14:paraId="125207B9" w14:textId="77777777" w:rsidR="000801F1" w:rsidRDefault="00995B5D">
      <w:pPr>
        <w:pStyle w:val="z"/>
        <w:ind w:firstLine="480"/>
      </w:pPr>
      <w:r>
        <w:rPr>
          <w:rFonts w:hint="eastAsia"/>
        </w:rPr>
        <w:t>对于单悬臂式标志的立柱与横梁的连接采用</w:t>
      </w:r>
      <w:r>
        <w:rPr>
          <w:rFonts w:hint="eastAsia"/>
        </w:rPr>
        <w:t>M20</w:t>
      </w:r>
      <w:r>
        <w:rPr>
          <w:rFonts w:hint="eastAsia"/>
        </w:rPr>
        <w:t>普通螺栓，并用两只同型号的螺母进行铆固，两个法兰盘之间应设横梁垫片；立柱与基础之间的连接采用</w:t>
      </w:r>
      <w:r>
        <w:rPr>
          <w:rFonts w:hint="eastAsia"/>
        </w:rPr>
        <w:t>M30</w:t>
      </w:r>
      <w:r>
        <w:rPr>
          <w:rFonts w:hint="eastAsia"/>
        </w:rPr>
        <w:t>地脚螺栓，并用两只同型号的螺母进行铆固，底座法兰和预埋法兰盘之间应加垫圈。</w:t>
      </w:r>
    </w:p>
    <w:p w14:paraId="6FFF06F7" w14:textId="77777777" w:rsidR="000801F1" w:rsidRDefault="00995B5D">
      <w:pPr>
        <w:pStyle w:val="z"/>
        <w:ind w:firstLine="480"/>
        <w:jc w:val="both"/>
      </w:pPr>
      <w:r>
        <w:rPr>
          <w:rFonts w:hint="eastAsia"/>
        </w:rPr>
        <w:t>标志的杆件及构造依照国标《道路交通标志和标线</w:t>
      </w:r>
      <w:r>
        <w:t xml:space="preserve">  </w:t>
      </w:r>
      <w:r>
        <w:rPr>
          <w:rFonts w:hint="eastAsia"/>
        </w:rPr>
        <w:t>第</w:t>
      </w:r>
      <w:r>
        <w:rPr>
          <w:rFonts w:hint="eastAsia"/>
        </w:rPr>
        <w:t>2</w:t>
      </w:r>
      <w:r>
        <w:rPr>
          <w:rFonts w:hint="eastAsia"/>
        </w:rPr>
        <w:t>部分：道路交通标志》（</w:t>
      </w:r>
      <w:r>
        <w:rPr>
          <w:rFonts w:hint="eastAsia"/>
        </w:rPr>
        <w:t>GB 5768.2-20</w:t>
      </w:r>
      <w:r>
        <w:t>22</w:t>
      </w:r>
      <w:r>
        <w:rPr>
          <w:rFonts w:hint="eastAsia"/>
        </w:rPr>
        <w:t>）和《城市道路交通标志和标线设置规范》（</w:t>
      </w:r>
      <w:r>
        <w:rPr>
          <w:rFonts w:hint="eastAsia"/>
        </w:rPr>
        <w:t>GB 51038</w:t>
      </w:r>
      <w:r>
        <w:rPr>
          <w:rFonts w:hint="eastAsia"/>
        </w:rPr>
        <w:t>—</w:t>
      </w:r>
      <w:r>
        <w:rPr>
          <w:rFonts w:hint="eastAsia"/>
        </w:rPr>
        <w:t>2015</w:t>
      </w:r>
      <w:r>
        <w:rPr>
          <w:rFonts w:hint="eastAsia"/>
        </w:rPr>
        <w:t>）进行设计（见交通交通标志杆件构造图），所有构件的加工制作、组装、焊接等工艺应符合《现场设备、工业管道焊接工程施工质量验收规范》（</w:t>
      </w:r>
      <w:r>
        <w:rPr>
          <w:rFonts w:hint="eastAsia"/>
        </w:rPr>
        <w:t>GB</w:t>
      </w:r>
      <w:r>
        <w:t xml:space="preserve"> </w:t>
      </w:r>
      <w:r>
        <w:rPr>
          <w:rFonts w:hint="eastAsia"/>
        </w:rPr>
        <w:t>50683-2011</w:t>
      </w:r>
      <w:r>
        <w:rPr>
          <w:rFonts w:hint="eastAsia"/>
        </w:rPr>
        <w:t>）的规定。</w:t>
      </w:r>
    </w:p>
    <w:p w14:paraId="25BB2BDE" w14:textId="77777777" w:rsidR="000801F1" w:rsidRDefault="00995B5D">
      <w:pPr>
        <w:pStyle w:val="z"/>
        <w:ind w:firstLine="482"/>
        <w:contextualSpacing/>
        <w:rPr>
          <w:b/>
          <w:szCs w:val="24"/>
        </w:rPr>
      </w:pPr>
      <w:r>
        <w:rPr>
          <w:b/>
          <w:szCs w:val="24"/>
        </w:rPr>
        <w:t>7</w:t>
      </w:r>
      <w:r>
        <w:rPr>
          <w:rFonts w:asciiTheme="minorEastAsia" w:eastAsiaTheme="minorEastAsia" w:hAnsiTheme="minorEastAsia" w:hint="eastAsia"/>
          <w:b/>
          <w:szCs w:val="24"/>
        </w:rPr>
        <w:t>.</w:t>
      </w:r>
      <w:r>
        <w:rPr>
          <w:b/>
          <w:szCs w:val="24"/>
        </w:rPr>
        <w:t xml:space="preserve"> </w:t>
      </w:r>
      <w:r>
        <w:rPr>
          <w:rFonts w:hint="eastAsia"/>
          <w:b/>
          <w:szCs w:val="24"/>
        </w:rPr>
        <w:t>交通标志基础及安装要求</w:t>
      </w:r>
    </w:p>
    <w:p w14:paraId="188E9A20" w14:textId="77777777" w:rsidR="000801F1" w:rsidRDefault="00995B5D">
      <w:pPr>
        <w:pStyle w:val="z"/>
        <w:ind w:firstLine="480"/>
      </w:pPr>
      <w:r>
        <w:rPr>
          <w:rFonts w:hint="eastAsia"/>
        </w:rPr>
        <w:t>标志支撑件的基础宜采用刚性扩大基础，根据版面的大小及地基承载力决定其尺寸及埋置深度（如构造图中所示），基础采用明挖法施工，基础应整平、夯实并垫以</w:t>
      </w:r>
      <w:r>
        <w:rPr>
          <w:rFonts w:hint="eastAsia"/>
        </w:rPr>
        <w:t>10c</w:t>
      </w:r>
      <w:r>
        <w:t>m</w:t>
      </w:r>
      <w:r>
        <w:rPr>
          <w:rFonts w:hint="eastAsia"/>
        </w:rPr>
        <w:t>的碎石垫层，同时应注意控制好标高</w:t>
      </w:r>
      <w:r>
        <w:rPr>
          <w:rFonts w:hint="eastAsia"/>
        </w:rPr>
        <w:t xml:space="preserve"> </w:t>
      </w:r>
      <w:r>
        <w:rPr>
          <w:rFonts w:hint="eastAsia"/>
        </w:rPr>
        <w:t>，使基础加劲肋板顶面与路面或人行道顶面标高一致，且顶面平整，</w:t>
      </w:r>
      <w:r>
        <w:rPr>
          <w:rFonts w:hint="eastAsia"/>
        </w:rPr>
        <w:t>不积水。施工完成后，基坑应分层回填夯实，压实度不小于</w:t>
      </w:r>
      <w:r>
        <w:rPr>
          <w:rFonts w:hint="eastAsia"/>
        </w:rPr>
        <w:t>90%</w:t>
      </w:r>
      <w:r>
        <w:rPr>
          <w:rFonts w:hint="eastAsia"/>
        </w:rPr>
        <w:t>（轻型压实度标准）。基础采用</w:t>
      </w:r>
      <w:r>
        <w:rPr>
          <w:rFonts w:hint="eastAsia"/>
        </w:rPr>
        <w:t>C</w:t>
      </w:r>
      <w:r>
        <w:t>25</w:t>
      </w:r>
      <w:r>
        <w:rPr>
          <w:rFonts w:hint="eastAsia"/>
        </w:rPr>
        <w:t>水泥混凝土现场浇注，构造钢筋φ</w:t>
      </w:r>
      <w:r>
        <w:rPr>
          <w:rFonts w:hint="eastAsia"/>
        </w:rPr>
        <w:t>8</w:t>
      </w:r>
      <w:r>
        <w:rPr>
          <w:rFonts w:hint="eastAsia"/>
        </w:rPr>
        <w:t>、φ</w:t>
      </w:r>
      <w:r>
        <w:rPr>
          <w:rFonts w:hint="eastAsia"/>
        </w:rPr>
        <w:t>12</w:t>
      </w:r>
      <w:r>
        <w:rPr>
          <w:rFonts w:hint="eastAsia"/>
        </w:rPr>
        <w:t>选用热扎一级光面圆钢筋，钢筋保护层厚度不小于</w:t>
      </w:r>
      <w:r>
        <w:rPr>
          <w:rFonts w:hint="eastAsia"/>
        </w:rPr>
        <w:t>25m</w:t>
      </w:r>
      <w:r>
        <w:t>m</w:t>
      </w:r>
      <w:r>
        <w:rPr>
          <w:rFonts w:hint="eastAsia"/>
        </w:rPr>
        <w:t>。基础顶面应预埋</w:t>
      </w:r>
      <w:r>
        <w:rPr>
          <w:rFonts w:hint="eastAsia"/>
        </w:rPr>
        <w:t>10.9</w:t>
      </w:r>
      <w:r>
        <w:rPr>
          <w:rFonts w:hint="eastAsia"/>
        </w:rPr>
        <w:t>级高强螺栓，地脚下面为标准弯钩。浇注混凝土时，应注意使底座法兰盘与基础对中，并将其嵌入基础，地脚上的螺栓、螺母、垫圈应预先进行热浸镀锌处理，其上表面与基础顶面齐平，同时保持其顶面水平，顶面预埋的地脚螺栓与其保持垂直。螺母及垫圈为</w:t>
      </w:r>
      <w:r>
        <w:rPr>
          <w:rFonts w:hint="eastAsia"/>
        </w:rPr>
        <w:t>45</w:t>
      </w:r>
      <w:r>
        <w:rPr>
          <w:rFonts w:hint="eastAsia"/>
        </w:rPr>
        <w:t>号钢制作，法兰盘为</w:t>
      </w:r>
      <w:r>
        <w:rPr>
          <w:rFonts w:hint="eastAsia"/>
        </w:rPr>
        <w:t>Q235</w:t>
      </w:r>
      <w:r>
        <w:rPr>
          <w:rFonts w:hint="eastAsia"/>
        </w:rPr>
        <w:t>钢制作。</w:t>
      </w:r>
    </w:p>
    <w:p w14:paraId="31BB7320" w14:textId="77777777" w:rsidR="000801F1" w:rsidRDefault="00995B5D">
      <w:pPr>
        <w:pStyle w:val="z"/>
        <w:ind w:firstLine="480"/>
      </w:pPr>
      <w:r>
        <w:rPr>
          <w:rFonts w:hint="eastAsia"/>
        </w:rPr>
        <w:t>基础的浇筑位置应保证交通标志的侧向净距要求，位于路侧的各类标志板边缘及标志支撑结构边缘至车行道路面边缘的侧向距离，应不小于</w:t>
      </w:r>
      <w:r>
        <w:t>25</w:t>
      </w:r>
      <w:r>
        <w:rPr>
          <w:rFonts w:hint="eastAsia"/>
        </w:rPr>
        <w:t>cm</w:t>
      </w:r>
      <w:r>
        <w:rPr>
          <w:rFonts w:hint="eastAsia"/>
        </w:rPr>
        <w:t>。</w:t>
      </w:r>
    </w:p>
    <w:p w14:paraId="7F3C609F" w14:textId="77777777" w:rsidR="000801F1" w:rsidRDefault="00995B5D">
      <w:pPr>
        <w:pStyle w:val="z"/>
        <w:ind w:firstLineChars="120" w:firstLine="337"/>
        <w:rPr>
          <w:b/>
          <w:sz w:val="28"/>
        </w:rPr>
      </w:pPr>
      <w:r>
        <w:rPr>
          <w:rFonts w:hint="eastAsia"/>
          <w:b/>
          <w:sz w:val="28"/>
        </w:rPr>
        <w:t>（二）交通标线设计</w:t>
      </w:r>
    </w:p>
    <w:p w14:paraId="4A53B756" w14:textId="77777777" w:rsidR="000801F1" w:rsidRDefault="00995B5D">
      <w:pPr>
        <w:pStyle w:val="z"/>
        <w:ind w:firstLine="482"/>
        <w:contextualSpacing/>
        <w:rPr>
          <w:b/>
          <w:szCs w:val="24"/>
        </w:rPr>
      </w:pPr>
      <w:r>
        <w:rPr>
          <w:rFonts w:hint="eastAsia"/>
          <w:b/>
          <w:szCs w:val="24"/>
        </w:rPr>
        <w:t>1</w:t>
      </w:r>
      <w:r>
        <w:rPr>
          <w:rFonts w:asciiTheme="minorEastAsia" w:eastAsiaTheme="minorEastAsia" w:hAnsiTheme="minorEastAsia" w:hint="eastAsia"/>
          <w:b/>
          <w:szCs w:val="24"/>
        </w:rPr>
        <w:t>.</w:t>
      </w:r>
      <w:r>
        <w:rPr>
          <w:b/>
          <w:szCs w:val="24"/>
        </w:rPr>
        <w:t xml:space="preserve"> </w:t>
      </w:r>
      <w:r>
        <w:rPr>
          <w:rFonts w:hint="eastAsia"/>
          <w:b/>
          <w:szCs w:val="24"/>
        </w:rPr>
        <w:t>标线的平面布设</w:t>
      </w:r>
    </w:p>
    <w:p w14:paraId="08AD3696" w14:textId="77777777" w:rsidR="000801F1" w:rsidRDefault="00995B5D">
      <w:pPr>
        <w:pStyle w:val="z"/>
        <w:ind w:firstLine="480"/>
      </w:pPr>
      <w:r>
        <w:rPr>
          <w:rFonts w:hint="eastAsia"/>
        </w:rPr>
        <w:t>根据标线的布设原则，全线布设的标线和标线符号类型有车行道边缘线、禁止跨越对向车行道分界线、可跨越对向车行道分界线、停车让行线、人行横道线、停止线、导向箭头等。</w:t>
      </w:r>
    </w:p>
    <w:p w14:paraId="7813D1E2" w14:textId="77777777" w:rsidR="000801F1" w:rsidRDefault="00995B5D">
      <w:pPr>
        <w:pStyle w:val="z"/>
        <w:ind w:firstLine="480"/>
      </w:pPr>
      <w:r>
        <w:rPr>
          <w:rFonts w:hint="eastAsia"/>
        </w:rPr>
        <w:t>车行道边缘线——设在行车道两侧，用以划分机动车道与非机动车道的分界，线宽为</w:t>
      </w:r>
      <w:r>
        <w:rPr>
          <w:rFonts w:hint="eastAsia"/>
        </w:rPr>
        <w:t>15cm</w:t>
      </w:r>
      <w:r>
        <w:rPr>
          <w:rFonts w:hint="eastAsia"/>
        </w:rPr>
        <w:t>的白色实线。在机动车需跨越的地方施划白色虚线，其中实线段长</w:t>
      </w:r>
      <w:r>
        <w:rPr>
          <w:rFonts w:hint="eastAsia"/>
        </w:rPr>
        <w:t>2m</w:t>
      </w:r>
      <w:r>
        <w:rPr>
          <w:rFonts w:hint="eastAsia"/>
        </w:rPr>
        <w:t>，间隔为</w:t>
      </w:r>
      <w:r>
        <w:rPr>
          <w:rFonts w:hint="eastAsia"/>
        </w:rPr>
        <w:t>4m</w:t>
      </w:r>
      <w:r>
        <w:rPr>
          <w:rFonts w:hint="eastAsia"/>
        </w:rPr>
        <w:t>。</w:t>
      </w:r>
    </w:p>
    <w:p w14:paraId="2B67D08D" w14:textId="77777777" w:rsidR="000801F1" w:rsidRDefault="00995B5D">
      <w:pPr>
        <w:pStyle w:val="z"/>
        <w:ind w:firstLine="480"/>
      </w:pPr>
      <w:r>
        <w:rPr>
          <w:rFonts w:hint="eastAsia"/>
        </w:rPr>
        <w:t>禁止跨越对向车行道分界线——设置于路中位置，用以分隔对向行驶的交通流。单黄实线为一条线宽为</w:t>
      </w:r>
      <w:r>
        <w:rPr>
          <w:rFonts w:hint="eastAsia"/>
        </w:rPr>
        <w:t>15cm</w:t>
      </w:r>
      <w:r>
        <w:rPr>
          <w:rFonts w:hint="eastAsia"/>
        </w:rPr>
        <w:t>的黄色实线。</w:t>
      </w:r>
    </w:p>
    <w:p w14:paraId="48B87808" w14:textId="77777777" w:rsidR="000801F1" w:rsidRDefault="00995B5D">
      <w:pPr>
        <w:pStyle w:val="z"/>
        <w:ind w:firstLine="480"/>
      </w:pPr>
      <w:r>
        <w:rPr>
          <w:rFonts w:hint="eastAsia"/>
        </w:rPr>
        <w:t>可跨越对向车行道分界线——设置于路中位置，用于分隔对向行驶的交通流。实线段长</w:t>
      </w:r>
      <w:r>
        <w:rPr>
          <w:rFonts w:hint="eastAsia"/>
        </w:rPr>
        <w:t>4m</w:t>
      </w:r>
      <w:r>
        <w:rPr>
          <w:rFonts w:hint="eastAsia"/>
        </w:rPr>
        <w:t>，虚线段长</w:t>
      </w:r>
      <w:r>
        <w:rPr>
          <w:rFonts w:hint="eastAsia"/>
        </w:rPr>
        <w:t>6m</w:t>
      </w:r>
      <w:r>
        <w:rPr>
          <w:rFonts w:hint="eastAsia"/>
        </w:rPr>
        <w:t>，线宽</w:t>
      </w:r>
      <w:r>
        <w:rPr>
          <w:rFonts w:hint="eastAsia"/>
        </w:rPr>
        <w:t>15cm</w:t>
      </w:r>
      <w:r>
        <w:rPr>
          <w:rFonts w:hint="eastAsia"/>
        </w:rPr>
        <w:t>的黄色虚线。</w:t>
      </w:r>
    </w:p>
    <w:p w14:paraId="67E19755" w14:textId="77777777" w:rsidR="000801F1" w:rsidRDefault="00995B5D">
      <w:pPr>
        <w:pStyle w:val="z"/>
        <w:ind w:firstLine="480"/>
      </w:pPr>
      <w:r>
        <w:rPr>
          <w:rFonts w:hint="eastAsia"/>
        </w:rPr>
        <w:t>停车让行线——表示车辆在此路口应停车让干道车辆先行，停车让行线为两条平行白实线和一个白色“停”字。白色实线宽度</w:t>
      </w:r>
      <w:r>
        <w:rPr>
          <w:rFonts w:hint="eastAsia"/>
        </w:rPr>
        <w:t>20cm</w:t>
      </w:r>
      <w:r>
        <w:rPr>
          <w:rFonts w:hint="eastAsia"/>
        </w:rPr>
        <w:t>，间隔</w:t>
      </w:r>
      <w:r>
        <w:rPr>
          <w:rFonts w:hint="eastAsia"/>
        </w:rPr>
        <w:t>20cm</w:t>
      </w:r>
      <w:r>
        <w:rPr>
          <w:rFonts w:hint="eastAsia"/>
        </w:rPr>
        <w:t>；“停”字宽</w:t>
      </w:r>
      <w:r>
        <w:rPr>
          <w:rFonts w:hint="eastAsia"/>
        </w:rPr>
        <w:t>100cm</w:t>
      </w:r>
      <w:r>
        <w:rPr>
          <w:rFonts w:hint="eastAsia"/>
        </w:rPr>
        <w:t>，高</w:t>
      </w:r>
      <w:r>
        <w:rPr>
          <w:rFonts w:hint="eastAsia"/>
        </w:rPr>
        <w:t>250cm</w:t>
      </w:r>
      <w:r>
        <w:rPr>
          <w:rFonts w:hint="eastAsia"/>
        </w:rPr>
        <w:t>。</w:t>
      </w:r>
    </w:p>
    <w:p w14:paraId="54777C35" w14:textId="77777777" w:rsidR="000801F1" w:rsidRDefault="00995B5D">
      <w:pPr>
        <w:pStyle w:val="z"/>
        <w:ind w:firstLine="480"/>
      </w:pPr>
      <w:r>
        <w:rPr>
          <w:rFonts w:hint="eastAsia"/>
        </w:rPr>
        <w:t>人行横道线——设在交叉口处保证行人过街的安全，为一组平行白色实线，线宽</w:t>
      </w:r>
      <w:r>
        <w:rPr>
          <w:rFonts w:hint="eastAsia"/>
        </w:rPr>
        <w:t>40cm</w:t>
      </w:r>
      <w:r>
        <w:rPr>
          <w:rFonts w:hint="eastAsia"/>
        </w:rPr>
        <w:t>，相邻两跟线间净距</w:t>
      </w:r>
      <w:r>
        <w:rPr>
          <w:rFonts w:hint="eastAsia"/>
        </w:rPr>
        <w:t>60cm</w:t>
      </w:r>
      <w:r>
        <w:rPr>
          <w:rFonts w:hint="eastAsia"/>
        </w:rPr>
        <w:t>，本次设计中人行横道宽均为</w:t>
      </w:r>
      <w:r>
        <w:rPr>
          <w:rFonts w:hint="eastAsia"/>
        </w:rPr>
        <w:t>5m</w:t>
      </w:r>
      <w:r>
        <w:rPr>
          <w:rFonts w:hint="eastAsia"/>
        </w:rPr>
        <w:t>。</w:t>
      </w:r>
    </w:p>
    <w:p w14:paraId="06E4DF6A" w14:textId="77777777" w:rsidR="000801F1" w:rsidRDefault="00995B5D">
      <w:pPr>
        <w:pStyle w:val="z"/>
        <w:ind w:firstLine="480"/>
      </w:pPr>
      <w:r>
        <w:rPr>
          <w:rFonts w:hint="eastAsia"/>
        </w:rPr>
        <w:lastRenderedPageBreak/>
        <w:t>停止线——设在交叉口处表示车辆等候放行信号的停车位置，为白色实线，线宽</w:t>
      </w:r>
      <w:r>
        <w:rPr>
          <w:rFonts w:hint="eastAsia"/>
        </w:rPr>
        <w:t>40cm</w:t>
      </w:r>
      <w:r>
        <w:rPr>
          <w:rFonts w:hint="eastAsia"/>
        </w:rPr>
        <w:t>，本次设计停止线距人行横道平行线均为</w:t>
      </w:r>
      <w:r>
        <w:rPr>
          <w:rFonts w:hint="eastAsia"/>
        </w:rPr>
        <w:t>2m</w:t>
      </w:r>
      <w:r>
        <w:rPr>
          <w:rFonts w:hint="eastAsia"/>
        </w:rPr>
        <w:t>。</w:t>
      </w:r>
    </w:p>
    <w:p w14:paraId="155B970A" w14:textId="77777777" w:rsidR="000801F1" w:rsidRDefault="00995B5D">
      <w:pPr>
        <w:pStyle w:val="z"/>
        <w:ind w:firstLine="480"/>
      </w:pPr>
      <w:r>
        <w:rPr>
          <w:rFonts w:hint="eastAsia"/>
        </w:rPr>
        <w:t>导向箭头——用以指示车辆的行驶方向，颜色为白色，分别有直行箭头、右转箭头、直行或右转箭头、直行或左转箭头、左转或右转箭头等。</w:t>
      </w:r>
    </w:p>
    <w:p w14:paraId="75BE1094" w14:textId="77777777" w:rsidR="000801F1" w:rsidRDefault="00995B5D">
      <w:pPr>
        <w:pStyle w:val="z"/>
        <w:ind w:firstLine="482"/>
        <w:contextualSpacing/>
        <w:rPr>
          <w:b/>
          <w:szCs w:val="24"/>
        </w:rPr>
      </w:pPr>
      <w:r>
        <w:rPr>
          <w:rFonts w:hint="eastAsia"/>
          <w:b/>
          <w:szCs w:val="24"/>
        </w:rPr>
        <w:t>2</w:t>
      </w:r>
      <w:r>
        <w:rPr>
          <w:rFonts w:asciiTheme="minorEastAsia" w:eastAsiaTheme="minorEastAsia" w:hAnsiTheme="minorEastAsia" w:hint="eastAsia"/>
          <w:b/>
          <w:szCs w:val="24"/>
        </w:rPr>
        <w:t>.</w:t>
      </w:r>
      <w:r>
        <w:rPr>
          <w:b/>
          <w:szCs w:val="24"/>
        </w:rPr>
        <w:t xml:space="preserve"> </w:t>
      </w:r>
      <w:r>
        <w:rPr>
          <w:rFonts w:hint="eastAsia"/>
          <w:b/>
          <w:szCs w:val="24"/>
        </w:rPr>
        <w:t>标线材料的选择</w:t>
      </w:r>
    </w:p>
    <w:p w14:paraId="178EF594" w14:textId="77777777" w:rsidR="000801F1" w:rsidRDefault="00995B5D">
      <w:pPr>
        <w:pStyle w:val="z"/>
        <w:ind w:firstLine="480"/>
      </w:pPr>
      <w:r>
        <w:rPr>
          <w:rFonts w:hint="eastAsia"/>
        </w:rPr>
        <w:t>标线均采用热熔型，标线平均厚度为</w:t>
      </w:r>
      <w:r>
        <w:rPr>
          <w:rFonts w:hint="eastAsia"/>
        </w:rPr>
        <w:t>1.6mm</w:t>
      </w:r>
      <w:r>
        <w:rPr>
          <w:rFonts w:hint="eastAsia"/>
        </w:rPr>
        <w:t>，标线一般厚度宜控制在</w:t>
      </w:r>
      <w:r>
        <w:rPr>
          <w:rFonts w:hint="eastAsia"/>
        </w:rPr>
        <w:t>1.5mm</w:t>
      </w:r>
      <w:r>
        <w:rPr>
          <w:rFonts w:hint="eastAsia"/>
        </w:rPr>
        <w:t>～</w:t>
      </w:r>
      <w:r>
        <w:rPr>
          <w:rFonts w:hint="eastAsia"/>
        </w:rPr>
        <w:t>1.7mm</w:t>
      </w:r>
      <w:r>
        <w:rPr>
          <w:rFonts w:hint="eastAsia"/>
        </w:rPr>
        <w:t>。施工时要求标线涂层厚度均匀，无起泡、开裂、发粘、脱落等现象，标线的端线与边线应垂直，误差不大于</w:t>
      </w:r>
      <w:r>
        <w:rPr>
          <w:rFonts w:hint="eastAsia"/>
        </w:rPr>
        <w:t>5</w:t>
      </w:r>
      <w:r>
        <w:rPr>
          <w:rFonts w:hint="eastAsia"/>
        </w:rPr>
        <w:t>度，宽度一致，间隔相等，边缘等齐，线型规则，线条流畅。</w:t>
      </w:r>
    </w:p>
    <w:p w14:paraId="626FF353" w14:textId="77777777" w:rsidR="000801F1" w:rsidRDefault="00995B5D">
      <w:pPr>
        <w:pStyle w:val="z"/>
        <w:ind w:firstLine="480"/>
        <w:jc w:val="both"/>
      </w:pPr>
      <w:r>
        <w:rPr>
          <w:rFonts w:hint="eastAsia"/>
        </w:rPr>
        <w:t>热溶型反光涂料技术要求应符合</w:t>
      </w:r>
      <w:r>
        <w:rPr>
          <w:rFonts w:hint="eastAsia"/>
        </w:rPr>
        <w:t>JT/T</w:t>
      </w:r>
      <w:r>
        <w:t xml:space="preserve"> </w:t>
      </w:r>
      <w:r>
        <w:rPr>
          <w:rFonts w:hint="eastAsia"/>
        </w:rPr>
        <w:t>280-20</w:t>
      </w:r>
      <w:r>
        <w:t>22</w:t>
      </w:r>
      <w:r>
        <w:rPr>
          <w:rFonts w:hint="eastAsia"/>
        </w:rPr>
        <w:t>等相关规定，热溶型反光涂料、热溶型突起型涂料的性能应符合</w:t>
      </w:r>
      <w:r>
        <w:rPr>
          <w:rFonts w:hint="eastAsia"/>
        </w:rPr>
        <w:t>JT/T</w:t>
      </w:r>
      <w:r>
        <w:t xml:space="preserve"> </w:t>
      </w:r>
      <w:r>
        <w:rPr>
          <w:rFonts w:hint="eastAsia"/>
        </w:rPr>
        <w:t>280-20</w:t>
      </w:r>
      <w:r>
        <w:t>22</w:t>
      </w:r>
      <w:r>
        <w:rPr>
          <w:rFonts w:hint="eastAsia"/>
        </w:rPr>
        <w:t>中</w:t>
      </w:r>
      <w:r>
        <w:rPr>
          <w:rFonts w:hint="eastAsia"/>
        </w:rPr>
        <w:t>5.2</w:t>
      </w:r>
      <w:r>
        <w:rPr>
          <w:rFonts w:hint="eastAsia"/>
        </w:rPr>
        <w:t>表</w:t>
      </w:r>
      <w:r>
        <w:rPr>
          <w:rFonts w:hint="eastAsia"/>
        </w:rPr>
        <w:t>3</w:t>
      </w:r>
      <w:r>
        <w:rPr>
          <w:rFonts w:hint="eastAsia"/>
        </w:rPr>
        <w:t>的有关规定，热溶型反光涂料中含</w:t>
      </w:r>
      <w:r>
        <w:rPr>
          <w:rFonts w:hint="eastAsia"/>
        </w:rPr>
        <w:t>18%</w:t>
      </w:r>
      <w:r>
        <w:rPr>
          <w:rFonts w:hint="eastAsia"/>
        </w:rPr>
        <w:t>～</w:t>
      </w:r>
      <w:r>
        <w:rPr>
          <w:rFonts w:hint="eastAsia"/>
        </w:rPr>
        <w:t>25%</w:t>
      </w:r>
      <w:r>
        <w:rPr>
          <w:rFonts w:hint="eastAsia"/>
        </w:rPr>
        <w:t>的玻璃珠。新划标线的初始逆反射亮度系数应符合</w:t>
      </w:r>
      <w:r>
        <w:rPr>
          <w:rFonts w:hint="eastAsia"/>
        </w:rPr>
        <w:t>GB/T</w:t>
      </w:r>
      <w:r>
        <w:t xml:space="preserve"> </w:t>
      </w:r>
      <w:r>
        <w:rPr>
          <w:rFonts w:hint="eastAsia"/>
        </w:rPr>
        <w:t>21383</w:t>
      </w:r>
      <w:r>
        <w:rPr>
          <w:rFonts w:hint="eastAsia"/>
        </w:rPr>
        <w:t>的规定，白色反光标线的逆反射亮度系数不低于</w:t>
      </w:r>
      <w:r>
        <w:rPr>
          <w:rFonts w:hint="eastAsia"/>
        </w:rPr>
        <w:t>150mcd.m</w:t>
      </w:r>
      <w:r>
        <w:rPr>
          <w:rFonts w:hint="eastAsia"/>
          <w:vertAlign w:val="superscript"/>
        </w:rPr>
        <w:t>-2</w:t>
      </w:r>
      <w:r>
        <w:rPr>
          <w:rFonts w:hint="eastAsia"/>
        </w:rPr>
        <w:t>.</w:t>
      </w:r>
      <w:r>
        <w:t>Lx</w:t>
      </w:r>
      <w:r>
        <w:rPr>
          <w:rFonts w:hint="eastAsia"/>
          <w:vertAlign w:val="superscript"/>
        </w:rPr>
        <w:t>-1</w:t>
      </w:r>
      <w:r>
        <w:rPr>
          <w:rFonts w:hint="eastAsia"/>
        </w:rPr>
        <w:t>,</w:t>
      </w:r>
      <w:r>
        <w:rPr>
          <w:rFonts w:hint="eastAsia"/>
        </w:rPr>
        <w:t>黄色反光标线的逆反射亮度系数不低于</w:t>
      </w:r>
      <w:r>
        <w:rPr>
          <w:rFonts w:hint="eastAsia"/>
        </w:rPr>
        <w:t>100mcd.m</w:t>
      </w:r>
      <w:r>
        <w:rPr>
          <w:rFonts w:hint="eastAsia"/>
          <w:vertAlign w:val="superscript"/>
        </w:rPr>
        <w:t>-2</w:t>
      </w:r>
      <w:r>
        <w:rPr>
          <w:rFonts w:hint="eastAsia"/>
        </w:rPr>
        <w:t>.</w:t>
      </w:r>
      <w:r>
        <w:t>Lx</w:t>
      </w:r>
      <w:r>
        <w:rPr>
          <w:rFonts w:hint="eastAsia"/>
          <w:vertAlign w:val="superscript"/>
        </w:rPr>
        <w:t>-1</w:t>
      </w:r>
      <w:r>
        <w:rPr>
          <w:rFonts w:hint="eastAsia"/>
        </w:rPr>
        <w:t>。连续设置的实线类标线，应每隔</w:t>
      </w:r>
      <w:r>
        <w:rPr>
          <w:rFonts w:hint="eastAsia"/>
        </w:rPr>
        <w:t>15m</w:t>
      </w:r>
      <w:r>
        <w:rPr>
          <w:rFonts w:hint="eastAsia"/>
        </w:rPr>
        <w:t>左右设置排水缝，其他标线有可能阻水时，应沿排水方向设置排水缝，排水缝宽度一般为</w:t>
      </w:r>
      <w:r>
        <w:rPr>
          <w:rFonts w:hint="eastAsia"/>
        </w:rPr>
        <w:t>3-5cm</w:t>
      </w:r>
      <w:r>
        <w:rPr>
          <w:rFonts w:hint="eastAsia"/>
        </w:rPr>
        <w:t>，平均按</w:t>
      </w:r>
      <w:r>
        <w:rPr>
          <w:rFonts w:hint="eastAsia"/>
        </w:rPr>
        <w:t>4</w:t>
      </w:r>
      <w:r>
        <w:t>cm</w:t>
      </w:r>
      <w:r>
        <w:rPr>
          <w:rFonts w:hint="eastAsia"/>
        </w:rPr>
        <w:t>控制。</w:t>
      </w:r>
    </w:p>
    <w:p w14:paraId="7BD698B5" w14:textId="77777777" w:rsidR="000801F1" w:rsidRDefault="00995B5D">
      <w:pPr>
        <w:pStyle w:val="z"/>
        <w:ind w:firstLine="482"/>
        <w:contextualSpacing/>
        <w:rPr>
          <w:b/>
          <w:szCs w:val="24"/>
        </w:rPr>
      </w:pPr>
      <w:r>
        <w:rPr>
          <w:rFonts w:hint="eastAsia"/>
          <w:b/>
          <w:szCs w:val="24"/>
        </w:rPr>
        <w:t>3</w:t>
      </w:r>
      <w:r>
        <w:rPr>
          <w:rFonts w:asciiTheme="minorEastAsia" w:eastAsiaTheme="minorEastAsia" w:hAnsiTheme="minorEastAsia" w:hint="eastAsia"/>
          <w:b/>
          <w:szCs w:val="24"/>
        </w:rPr>
        <w:t>.</w:t>
      </w:r>
      <w:r>
        <w:rPr>
          <w:b/>
          <w:szCs w:val="24"/>
        </w:rPr>
        <w:t xml:space="preserve"> </w:t>
      </w:r>
      <w:r>
        <w:rPr>
          <w:rFonts w:hint="eastAsia"/>
          <w:b/>
          <w:szCs w:val="24"/>
        </w:rPr>
        <w:t>标线施工注意事项</w:t>
      </w:r>
    </w:p>
    <w:p w14:paraId="72AD449F" w14:textId="77777777" w:rsidR="000801F1" w:rsidRDefault="00995B5D">
      <w:pPr>
        <w:pStyle w:val="z"/>
        <w:ind w:firstLine="480"/>
      </w:pPr>
      <w:r>
        <w:rPr>
          <w:rFonts w:hint="eastAsia"/>
        </w:rPr>
        <w:t>（</w:t>
      </w:r>
      <w:r>
        <w:rPr>
          <w:rFonts w:hint="eastAsia"/>
        </w:rPr>
        <w:t>1</w:t>
      </w:r>
      <w:r>
        <w:rPr>
          <w:rFonts w:hint="eastAsia"/>
        </w:rPr>
        <w:t>）路面标线所用材料应符合《路面标线涂料》（</w:t>
      </w:r>
      <w:r>
        <w:rPr>
          <w:rFonts w:hint="eastAsia"/>
        </w:rPr>
        <w:t>JT/T 280</w:t>
      </w:r>
      <w:r>
        <w:rPr>
          <w:rFonts w:hint="eastAsia"/>
        </w:rPr>
        <w:t>—</w:t>
      </w:r>
      <w:r>
        <w:rPr>
          <w:rFonts w:hint="eastAsia"/>
        </w:rPr>
        <w:t>20</w:t>
      </w:r>
      <w:r>
        <w:t>22</w:t>
      </w:r>
      <w:r>
        <w:rPr>
          <w:rFonts w:hint="eastAsia"/>
        </w:rPr>
        <w:t>）的规定。无论采用标线材料，都应满足在沥青混凝土、水泥混凝土路面上耐久使用的要求，且均应有合适的施工机械与之配套。</w:t>
      </w:r>
    </w:p>
    <w:p w14:paraId="7C2E851D" w14:textId="77777777" w:rsidR="000801F1" w:rsidRDefault="00995B5D">
      <w:pPr>
        <w:pStyle w:val="z"/>
        <w:ind w:firstLine="480"/>
      </w:pPr>
      <w:r>
        <w:rPr>
          <w:rFonts w:hint="eastAsia"/>
        </w:rPr>
        <w:t>（</w:t>
      </w:r>
      <w:r>
        <w:t>2</w:t>
      </w:r>
      <w:r>
        <w:rPr>
          <w:rFonts w:hint="eastAsia"/>
        </w:rPr>
        <w:t>）设置标线的路面表面应清洁干燥，无松散颗粒、灰尘、沥青、油污或其他有害物质。</w:t>
      </w:r>
    </w:p>
    <w:p w14:paraId="1FB5A565" w14:textId="77777777" w:rsidR="000801F1" w:rsidRDefault="00995B5D">
      <w:pPr>
        <w:pStyle w:val="z"/>
        <w:ind w:firstLine="480"/>
      </w:pPr>
      <w:r>
        <w:rPr>
          <w:rFonts w:hint="eastAsia"/>
        </w:rPr>
        <w:t>（</w:t>
      </w:r>
      <w:r>
        <w:t>3</w:t>
      </w:r>
      <w:r>
        <w:rPr>
          <w:rFonts w:hint="eastAsia"/>
        </w:rPr>
        <w:t>）在路面上施划标线需要预涂底油，先喷涂热熔底油下涂剂，按实验决定间隔时间喷涂热熔涂料，以提高其粘结力。</w:t>
      </w:r>
    </w:p>
    <w:p w14:paraId="1696D0E9" w14:textId="77777777" w:rsidR="000801F1" w:rsidRDefault="00995B5D">
      <w:pPr>
        <w:pStyle w:val="z"/>
        <w:ind w:firstLine="480"/>
      </w:pPr>
      <w:r>
        <w:rPr>
          <w:rFonts w:hint="eastAsia"/>
        </w:rPr>
        <w:t>（</w:t>
      </w:r>
      <w:r>
        <w:t>4</w:t>
      </w:r>
      <w:r>
        <w:rPr>
          <w:rFonts w:hint="eastAsia"/>
        </w:rPr>
        <w:t>）所有标线应具有顺直、平顺、光洁、均匀及美丽的外观。</w:t>
      </w:r>
    </w:p>
    <w:p w14:paraId="32D93D7B" w14:textId="77777777" w:rsidR="000801F1" w:rsidRDefault="00995B5D">
      <w:pPr>
        <w:pStyle w:val="z"/>
        <w:ind w:firstLine="480"/>
      </w:pPr>
      <w:r>
        <w:rPr>
          <w:rFonts w:hint="eastAsia"/>
        </w:rPr>
        <w:t>（</w:t>
      </w:r>
      <w:r>
        <w:t>5</w:t>
      </w:r>
      <w:r>
        <w:rPr>
          <w:rFonts w:hint="eastAsia"/>
        </w:rPr>
        <w:t>）涂料在容器内加热时，温度应控制在涂料生产商的使用说明规定值内，不得超过最高限制温度。</w:t>
      </w:r>
    </w:p>
    <w:p w14:paraId="5318726C" w14:textId="77777777" w:rsidR="000801F1" w:rsidRDefault="00995B5D">
      <w:pPr>
        <w:pStyle w:val="z"/>
        <w:ind w:firstLine="480"/>
      </w:pPr>
      <w:r>
        <w:rPr>
          <w:rFonts w:hint="eastAsia"/>
        </w:rPr>
        <w:t>（</w:t>
      </w:r>
      <w:r>
        <w:t>6</w:t>
      </w:r>
      <w:r>
        <w:rPr>
          <w:rFonts w:hint="eastAsia"/>
        </w:rPr>
        <w:t>）喷涂施工应在白天进行，雨天、尘埃大、风大、温度低于</w:t>
      </w:r>
      <w:r>
        <w:rPr>
          <w:rFonts w:hint="eastAsia"/>
        </w:rPr>
        <w:t>10</w:t>
      </w:r>
      <w:r>
        <w:rPr>
          <w:rFonts w:hint="eastAsia"/>
        </w:rPr>
        <w:t>℃时应暂停施工。</w:t>
      </w:r>
    </w:p>
    <w:p w14:paraId="6BEA71CC" w14:textId="77777777" w:rsidR="000801F1" w:rsidRDefault="00995B5D">
      <w:pPr>
        <w:pStyle w:val="z"/>
        <w:ind w:firstLine="480"/>
      </w:pPr>
      <w:r>
        <w:rPr>
          <w:rFonts w:hint="eastAsia"/>
        </w:rPr>
        <w:t>（</w:t>
      </w:r>
      <w:r>
        <w:t>7</w:t>
      </w:r>
      <w:r>
        <w:rPr>
          <w:rFonts w:hint="eastAsia"/>
        </w:rPr>
        <w:t>）玻璃珠的预混应经玻璃珠粒径分布测定实验并获监理工程师的批准后方可实施。</w:t>
      </w:r>
    </w:p>
    <w:p w14:paraId="1C1C93C6" w14:textId="77777777" w:rsidR="000801F1" w:rsidRDefault="00995B5D">
      <w:pPr>
        <w:pStyle w:val="z"/>
        <w:ind w:firstLine="480"/>
      </w:pPr>
      <w:r>
        <w:rPr>
          <w:rFonts w:hint="eastAsia"/>
        </w:rPr>
        <w:t>（</w:t>
      </w:r>
      <w:r>
        <w:t>8</w:t>
      </w:r>
      <w:r>
        <w:rPr>
          <w:rFonts w:hint="eastAsia"/>
        </w:rPr>
        <w:t>）喷涂标线时，应有交通安全设施，设置适当的警告标志，阻止车辆和行人在作业区内通行，防止将涂料带出或形成车辙，直至标线充分干燥。</w:t>
      </w:r>
    </w:p>
    <w:p w14:paraId="0F5DE5BB" w14:textId="77777777" w:rsidR="000801F1" w:rsidRDefault="00995B5D">
      <w:pPr>
        <w:pStyle w:val="z"/>
        <w:ind w:firstLineChars="0" w:firstLine="0"/>
        <w:rPr>
          <w:b/>
          <w:sz w:val="32"/>
          <w:szCs w:val="32"/>
        </w:rPr>
      </w:pPr>
      <w:r>
        <w:rPr>
          <w:rFonts w:hint="eastAsia"/>
          <w:b/>
          <w:sz w:val="32"/>
          <w:szCs w:val="32"/>
        </w:rPr>
        <w:t>五、其他交通设施</w:t>
      </w:r>
    </w:p>
    <w:p w14:paraId="2042DF66" w14:textId="77777777" w:rsidR="000801F1" w:rsidRDefault="00995B5D">
      <w:pPr>
        <w:pStyle w:val="z"/>
        <w:ind w:firstLine="480"/>
      </w:pPr>
      <w:r>
        <w:rPr>
          <w:rFonts w:hint="eastAsia"/>
        </w:rPr>
        <w:t>警示桩——在道路沿线各支路路口、地块开口两侧各埋设</w:t>
      </w:r>
      <w:r>
        <w:rPr>
          <w:rFonts w:hint="eastAsia"/>
        </w:rPr>
        <w:t>1</w:t>
      </w:r>
      <w:r>
        <w:rPr>
          <w:rFonts w:hint="eastAsia"/>
        </w:rPr>
        <w:t>根警示桩，在道路沿线侧分带端头埋设</w:t>
      </w:r>
      <w:r>
        <w:rPr>
          <w:rFonts w:hint="eastAsia"/>
        </w:rPr>
        <w:t>2</w:t>
      </w:r>
      <w:r>
        <w:rPr>
          <w:rFonts w:hint="eastAsia"/>
        </w:rPr>
        <w:t>根警示桩，用来提醒主线车辆提高警觉，防范支路口车辆突然出现而造成意外。警示桩规格详见构造图。</w:t>
      </w:r>
    </w:p>
    <w:p w14:paraId="408102D4" w14:textId="77777777" w:rsidR="000801F1" w:rsidRDefault="00995B5D">
      <w:pPr>
        <w:pStyle w:val="z"/>
        <w:ind w:firstLineChars="0" w:firstLine="0"/>
        <w:rPr>
          <w:b/>
          <w:sz w:val="32"/>
          <w:szCs w:val="32"/>
        </w:rPr>
      </w:pPr>
      <w:r>
        <w:rPr>
          <w:rFonts w:hint="eastAsia"/>
          <w:b/>
          <w:sz w:val="32"/>
          <w:szCs w:val="32"/>
        </w:rPr>
        <w:t>六、其他相关注意事项</w:t>
      </w:r>
    </w:p>
    <w:p w14:paraId="30565064" w14:textId="77777777" w:rsidR="000801F1" w:rsidRDefault="00995B5D">
      <w:pPr>
        <w:pStyle w:val="z"/>
        <w:ind w:firstLine="480"/>
      </w:pPr>
      <w:r>
        <w:rPr>
          <w:rFonts w:hint="eastAsia"/>
        </w:rPr>
        <w:t>1</w:t>
      </w:r>
      <w:r>
        <w:rPr>
          <w:rFonts w:asciiTheme="minorEastAsia" w:eastAsiaTheme="minorEastAsia" w:hAnsiTheme="minorEastAsia" w:hint="eastAsia"/>
        </w:rPr>
        <w:t>.</w:t>
      </w:r>
      <w:r>
        <w:t xml:space="preserve"> </w:t>
      </w:r>
      <w:r>
        <w:rPr>
          <w:rFonts w:hint="eastAsia"/>
        </w:rPr>
        <w:t>道路沿线标志牌的设置位置可根据实地情况在建设单位和监理机构以及公安交巡警部门同意后作适当调整。</w:t>
      </w:r>
    </w:p>
    <w:p w14:paraId="7A56C9D7" w14:textId="77777777" w:rsidR="000801F1" w:rsidRDefault="00995B5D">
      <w:pPr>
        <w:pStyle w:val="z"/>
        <w:ind w:firstLine="480"/>
      </w:pPr>
      <w:r>
        <w:rPr>
          <w:rFonts w:hint="eastAsia"/>
        </w:rPr>
        <w:t>2</w:t>
      </w:r>
      <w:r>
        <w:rPr>
          <w:rFonts w:asciiTheme="minorEastAsia" w:eastAsiaTheme="minorEastAsia" w:hAnsiTheme="minorEastAsia" w:hint="eastAsia"/>
        </w:rPr>
        <w:t>.</w:t>
      </w:r>
      <w:r>
        <w:t xml:space="preserve"> </w:t>
      </w:r>
      <w:r>
        <w:rPr>
          <w:rFonts w:hint="eastAsia"/>
        </w:rPr>
        <w:t>对于各建设点位的现状杆件、基础及设备等，原则上对其予以利用；施工前应对拟利用的现状设施性能进行检查，以保证满足使用功能和安全要求。</w:t>
      </w:r>
    </w:p>
    <w:p w14:paraId="6E8A422D" w14:textId="77777777" w:rsidR="000801F1" w:rsidRDefault="00995B5D">
      <w:pPr>
        <w:pStyle w:val="z"/>
        <w:ind w:firstLine="480"/>
      </w:pPr>
      <w:r>
        <w:rPr>
          <w:rFonts w:hint="eastAsia"/>
        </w:rPr>
        <w:t>3</w:t>
      </w:r>
      <w:r>
        <w:rPr>
          <w:rFonts w:asciiTheme="minorEastAsia" w:eastAsiaTheme="minorEastAsia" w:hAnsiTheme="minorEastAsia" w:hint="eastAsia"/>
        </w:rPr>
        <w:t>.</w:t>
      </w:r>
      <w:r>
        <w:t xml:space="preserve"> </w:t>
      </w:r>
      <w:r>
        <w:rPr>
          <w:rFonts w:hint="eastAsia"/>
        </w:rPr>
        <w:t>设备的设置位置需根据现场实际情况以及管线的布设情况，经建设单位、监理单位以及交警部门现场定位后才可进行基坑开挖。</w:t>
      </w:r>
    </w:p>
    <w:p w14:paraId="4919A8F7" w14:textId="77777777" w:rsidR="000801F1" w:rsidRDefault="00995B5D">
      <w:pPr>
        <w:pStyle w:val="z"/>
        <w:ind w:firstLine="480"/>
      </w:pPr>
      <w:r>
        <w:t>4</w:t>
      </w:r>
      <w:r>
        <w:rPr>
          <w:rFonts w:asciiTheme="minorEastAsia" w:eastAsiaTheme="minorEastAsia" w:hAnsiTheme="minorEastAsia" w:hint="eastAsia"/>
        </w:rPr>
        <w:t>.</w:t>
      </w:r>
      <w:r>
        <w:t xml:space="preserve"> </w:t>
      </w:r>
      <w:r>
        <w:rPr>
          <w:rFonts w:hint="eastAsia"/>
        </w:rPr>
        <w:t>所有交通设施的杆件均进行热镀锌处理后进行喷塑处理，具体喷塑样式由建设单位及交警部门确认后实施，可根据建设单位及交警部门的要求相应调整。</w:t>
      </w:r>
    </w:p>
    <w:p w14:paraId="7873E5DE" w14:textId="77777777" w:rsidR="000801F1" w:rsidRDefault="00995B5D">
      <w:pPr>
        <w:pStyle w:val="z"/>
        <w:ind w:firstLine="480"/>
      </w:pPr>
      <w:r>
        <w:t>5</w:t>
      </w:r>
      <w:r>
        <w:rPr>
          <w:rFonts w:asciiTheme="minorEastAsia" w:eastAsiaTheme="minorEastAsia" w:hAnsiTheme="minorEastAsia" w:hint="eastAsia"/>
        </w:rPr>
        <w:t>.</w:t>
      </w:r>
      <w:r>
        <w:t xml:space="preserve"> </w:t>
      </w:r>
      <w:r>
        <w:rPr>
          <w:rFonts w:hint="eastAsia"/>
        </w:rPr>
        <w:t>施工方在划线前，必须先放样并打好水线，待交警部门认可后，方可进行喷涂作业。</w:t>
      </w:r>
    </w:p>
    <w:p w14:paraId="11466332" w14:textId="77777777" w:rsidR="000801F1" w:rsidRDefault="00995B5D">
      <w:pPr>
        <w:pStyle w:val="z"/>
        <w:ind w:firstLine="480"/>
      </w:pPr>
      <w:r>
        <w:t>6</w:t>
      </w:r>
      <w:r>
        <w:rPr>
          <w:rFonts w:asciiTheme="minorEastAsia" w:eastAsiaTheme="minorEastAsia" w:hAnsiTheme="minorEastAsia" w:hint="eastAsia"/>
        </w:rPr>
        <w:t>.</w:t>
      </w:r>
      <w:r>
        <w:t xml:space="preserve"> </w:t>
      </w:r>
      <w:r>
        <w:rPr>
          <w:rFonts w:hint="eastAsia"/>
        </w:rPr>
        <w:t>现状道路新增标志等设施时，若需开挖现状路面或绿化进行施工，设施施工完毕后，</w:t>
      </w:r>
      <w:r>
        <w:rPr>
          <w:rFonts w:hint="eastAsia"/>
        </w:rPr>
        <w:lastRenderedPageBreak/>
        <w:t>需按原路面结构进行恢复路面或恢复绿化，工程量以实际计量为准。</w:t>
      </w:r>
    </w:p>
    <w:p w14:paraId="54583E38" w14:textId="77777777" w:rsidR="000801F1" w:rsidRDefault="00995B5D">
      <w:pPr>
        <w:pStyle w:val="z"/>
        <w:ind w:firstLine="480"/>
      </w:pPr>
      <w:r>
        <w:t>7</w:t>
      </w:r>
      <w:r>
        <w:rPr>
          <w:rFonts w:asciiTheme="minorEastAsia" w:eastAsiaTheme="minorEastAsia" w:hAnsiTheme="minorEastAsia" w:hint="eastAsia"/>
        </w:rPr>
        <w:t>.</w:t>
      </w:r>
      <w:r>
        <w:t xml:space="preserve"> </w:t>
      </w:r>
      <w:r>
        <w:rPr>
          <w:rFonts w:hint="eastAsia"/>
        </w:rPr>
        <w:t>未尽事宜根据道路实际情况参照国家有关规定与交警部门协商确定。</w:t>
      </w:r>
    </w:p>
    <w:p w14:paraId="5857C801" w14:textId="77777777" w:rsidR="000801F1" w:rsidRDefault="000801F1">
      <w:pPr>
        <w:pStyle w:val="z"/>
        <w:ind w:firstLine="480"/>
      </w:pPr>
    </w:p>
    <w:p w14:paraId="3AA0AA27" w14:textId="77777777" w:rsidR="000801F1" w:rsidRDefault="000801F1">
      <w:pPr>
        <w:pStyle w:val="z"/>
        <w:ind w:firstLine="480"/>
      </w:pPr>
    </w:p>
    <w:p w14:paraId="40AC6133" w14:textId="77777777" w:rsidR="000801F1" w:rsidRDefault="000801F1">
      <w:pPr>
        <w:pStyle w:val="z"/>
        <w:ind w:firstLine="480"/>
      </w:pPr>
    </w:p>
    <w:p w14:paraId="3019C2DC" w14:textId="77777777" w:rsidR="000801F1" w:rsidRDefault="000801F1">
      <w:pPr>
        <w:pStyle w:val="z"/>
        <w:ind w:firstLine="480"/>
      </w:pPr>
    </w:p>
    <w:p w14:paraId="675549E3" w14:textId="77777777" w:rsidR="000801F1" w:rsidRDefault="000801F1">
      <w:pPr>
        <w:pStyle w:val="z"/>
        <w:ind w:firstLine="480"/>
      </w:pPr>
    </w:p>
    <w:p w14:paraId="4E006CBF" w14:textId="77777777" w:rsidR="000801F1" w:rsidRDefault="000801F1">
      <w:pPr>
        <w:pStyle w:val="z"/>
        <w:ind w:firstLine="480"/>
      </w:pPr>
    </w:p>
    <w:p w14:paraId="0158A8B8" w14:textId="77777777" w:rsidR="000801F1" w:rsidRDefault="000801F1">
      <w:pPr>
        <w:pStyle w:val="z"/>
        <w:ind w:firstLine="480"/>
      </w:pPr>
    </w:p>
    <w:p w14:paraId="414D3957" w14:textId="77777777" w:rsidR="000801F1" w:rsidRDefault="000801F1">
      <w:pPr>
        <w:pStyle w:val="z"/>
        <w:ind w:firstLine="480"/>
      </w:pPr>
    </w:p>
    <w:p w14:paraId="4A9D95AC" w14:textId="77777777" w:rsidR="000801F1" w:rsidRDefault="000801F1">
      <w:pPr>
        <w:pStyle w:val="z"/>
        <w:ind w:firstLine="480"/>
      </w:pPr>
    </w:p>
    <w:p w14:paraId="1A83CF56" w14:textId="77777777" w:rsidR="000801F1" w:rsidRDefault="000801F1">
      <w:pPr>
        <w:pStyle w:val="z"/>
        <w:ind w:firstLine="480"/>
      </w:pPr>
    </w:p>
    <w:p w14:paraId="4DB5E6A4" w14:textId="77777777" w:rsidR="000801F1" w:rsidRDefault="000801F1">
      <w:pPr>
        <w:pStyle w:val="z"/>
        <w:ind w:firstLine="480"/>
      </w:pPr>
    </w:p>
    <w:p w14:paraId="565DF798" w14:textId="77777777" w:rsidR="000801F1" w:rsidRDefault="000801F1">
      <w:pPr>
        <w:pStyle w:val="z"/>
        <w:ind w:firstLine="480"/>
      </w:pPr>
    </w:p>
    <w:p w14:paraId="6DF07023" w14:textId="77777777" w:rsidR="000801F1" w:rsidRDefault="000801F1">
      <w:pPr>
        <w:pStyle w:val="z"/>
        <w:ind w:firstLine="480"/>
      </w:pPr>
    </w:p>
    <w:p w14:paraId="3C0ADA76" w14:textId="77777777" w:rsidR="000801F1" w:rsidRDefault="000801F1">
      <w:pPr>
        <w:pStyle w:val="z"/>
        <w:ind w:firstLine="480"/>
      </w:pPr>
    </w:p>
    <w:p w14:paraId="076BC281" w14:textId="77777777" w:rsidR="000801F1" w:rsidRDefault="000801F1">
      <w:pPr>
        <w:pStyle w:val="z"/>
        <w:ind w:firstLine="480"/>
      </w:pPr>
    </w:p>
    <w:p w14:paraId="4C1175FA" w14:textId="77777777" w:rsidR="000801F1" w:rsidRDefault="000801F1">
      <w:pPr>
        <w:pStyle w:val="z"/>
        <w:ind w:firstLine="480"/>
      </w:pPr>
    </w:p>
    <w:p w14:paraId="54E7CA9D" w14:textId="77777777" w:rsidR="000801F1" w:rsidRDefault="000801F1">
      <w:pPr>
        <w:pStyle w:val="z"/>
        <w:ind w:firstLine="480"/>
      </w:pPr>
    </w:p>
    <w:sectPr w:rsidR="000801F1">
      <w:type w:val="continuous"/>
      <w:pgSz w:w="23814" w:h="16840" w:orient="landscape"/>
      <w:pgMar w:top="1418" w:right="1134" w:bottom="1985" w:left="2268" w:header="851" w:footer="992" w:gutter="0"/>
      <w:pgNumType w:start="1"/>
      <w:cols w:num="2" w:space="840"/>
      <w:docGrid w:type="lines" w:linePitch="4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FE7E9" w14:textId="77777777" w:rsidR="00291D57" w:rsidRDefault="00291D57">
      <w:pPr>
        <w:spacing w:line="240" w:lineRule="auto"/>
      </w:pPr>
      <w:r>
        <w:separator/>
      </w:r>
    </w:p>
  </w:endnote>
  <w:endnote w:type="continuationSeparator" w:id="0">
    <w:p w14:paraId="409459FE" w14:textId="77777777" w:rsidR="00291D57" w:rsidRDefault="00291D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_DEFAULT_ASCII">
    <w:altName w:val="Times New Roman"/>
    <w:charset w:val="00"/>
    <w:family w:val="modern"/>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default"/>
    <w:sig w:usb0="00000000" w:usb1="00000000" w:usb2="0000003F" w:usb3="00000000" w:csb0="003F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ˎ̥">
    <w:altName w:val="Times New Roman"/>
    <w:charset w:val="00"/>
    <w:family w:val="roman"/>
    <w:pitch w:val="default"/>
    <w:sig w:usb0="00000000" w:usb1="00000000" w:usb2="00000000" w:usb3="00000000" w:csb0="00040001" w:csb1="00000000"/>
  </w:font>
  <w:font w:name="文鼎CS中宋">
    <w:altName w:val="宋体"/>
    <w:charset w:val="86"/>
    <w:family w:val="modern"/>
    <w:pitch w:val="default"/>
    <w:sig w:usb0="00000000" w:usb1="0000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7C008" w14:textId="77777777" w:rsidR="000801F1" w:rsidRDefault="000801F1">
    <w:pPr>
      <w:pStyle w:val="af6"/>
      <w:jc w:val="center"/>
    </w:pPr>
  </w:p>
  <w:p w14:paraId="58AEAE66" w14:textId="77777777" w:rsidR="000801F1" w:rsidRDefault="000801F1">
    <w:pPr>
      <w:pStyle w:val="af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663DC" w14:textId="77777777" w:rsidR="00291D57" w:rsidRDefault="00291D57">
      <w:pPr>
        <w:spacing w:line="240" w:lineRule="auto"/>
      </w:pPr>
      <w:r>
        <w:separator/>
      </w:r>
    </w:p>
  </w:footnote>
  <w:footnote w:type="continuationSeparator" w:id="0">
    <w:p w14:paraId="1275574D" w14:textId="77777777" w:rsidR="00291D57" w:rsidRDefault="00291D5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9F781" w14:textId="3A92E546" w:rsidR="000801F1" w:rsidRDefault="00291D57">
    <w:pPr>
      <w:pStyle w:val="af8"/>
      <w:pBdr>
        <w:bottom w:val="none" w:sz="0" w:space="0" w:color="auto"/>
      </w:pBdr>
      <w:spacing w:line="240" w:lineRule="auto"/>
      <w:jc w:val="both"/>
      <w:rPr>
        <w:sz w:val="21"/>
        <w:szCs w:val="21"/>
      </w:rPr>
    </w:pPr>
    <w:r>
      <w:pict w14:anchorId="266AE076">
        <v:shapetype id="_x0000_t202" coordsize="21600,21600" o:spt="202" path="m,l,21600r21600,l21600,xe">
          <v:stroke joinstyle="miter"/>
          <v:path gradientshapeok="t" o:connecttype="rect"/>
        </v:shapetype>
        <v:shape id="文本框 3" o:spid="_x0000_s2050" type="#_x0000_t202" style="position:absolute;left:0;text-align:left;margin-left:972pt;margin-top:-11pt;width:22.85pt;height:19.15pt;z-index:251661312;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" filled="f" stroked="f" strokeweight="1.25pt">
          <v:textbox inset="0,0,0,0">
            <w:txbxContent>
              <w:p w14:paraId="3768FC86" w14:textId="77777777" w:rsidR="000801F1" w:rsidRDefault="00995B5D">
                <w:pPr>
                  <w:pStyle w:val="af8"/>
                  <w:pBdr>
                    <w:bottom w:val="none" w:sz="0" w:space="0" w:color="auto"/>
                  </w:pBdr>
                  <w:rPr>
                    <w:w w:val="90"/>
                    <w:sz w:val="24"/>
                    <w:szCs w:val="24"/>
                  </w:rPr>
                </w:pPr>
                <w:r>
                  <w:rPr>
                    <w:rFonts w:hint="eastAsia"/>
                    <w:w w:val="90"/>
                    <w:sz w:val="24"/>
                    <w:szCs w:val="24"/>
                  </w:rPr>
                  <w:fldChar w:fldCharType="begin"/>
                </w:r>
                <w:r>
                  <w:rPr>
                    <w:rFonts w:hint="eastAsia"/>
                    <w:w w:val="90"/>
                    <w:sz w:val="24"/>
                    <w:szCs w:val="24"/>
                  </w:rPr>
                  <w:instrText xml:space="preserve"> PAGE  \* MERGEFORMAT </w:instrText>
                </w:r>
                <w:r>
                  <w:rPr>
                    <w:rFonts w:hint="eastAsia"/>
                    <w:w w:val="90"/>
                    <w:sz w:val="24"/>
                    <w:szCs w:val="24"/>
                  </w:rPr>
                  <w:fldChar w:fldCharType="separate"/>
                </w:r>
                <w:r>
                  <w:rPr>
                    <w:w w:val="90"/>
                    <w:sz w:val="24"/>
                    <w:szCs w:val="24"/>
                  </w:rPr>
                  <w:t>1</w:t>
                </w:r>
                <w:r>
                  <w:rPr>
                    <w:rFonts w:hint="eastAsia"/>
                    <w:w w:val="90"/>
                    <w:sz w:val="24"/>
                    <w:szCs w:val="24"/>
                  </w:rPr>
                  <w:fldChar w:fldCharType="end"/>
                </w:r>
              </w:p>
            </w:txbxContent>
          </v:textbox>
          <w10:wrap anchorx="margin"/>
        </v:shape>
      </w:pict>
    </w:r>
    <w:r>
      <w:pict w14:anchorId="20F65D6D">
        <v:shape id="文本框 25" o:spid="_x0000_s2049" type="#_x0000_t202" style="position:absolute;left:0;text-align:left;margin-left:1016.1pt;margin-top:-16.95pt;width:34.1pt;height:28.9pt;z-index:25166643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" filled="f" stroked="f">
          <v:textbox>
            <w:txbxContent>
              <w:p w14:paraId="0D4754FB" w14:textId="77777777" w:rsidR="000801F1" w:rsidRPr="00206F7B" w:rsidRDefault="00995B5D">
                <w:pPr>
                  <w:rPr>
                    <w:rFonts w:asciiTheme="minorEastAsia" w:eastAsiaTheme="minorEastAsia" w:hAnsiTheme="minorEastAsia"/>
                    <w:w w:val="90"/>
                    <w:sz w:val="24"/>
                    <w:szCs w:val="24"/>
                  </w:rPr>
                </w:pPr>
                <w:r w:rsidRPr="00206F7B">
                  <w:rPr>
                    <w:rFonts w:asciiTheme="minorEastAsia" w:eastAsiaTheme="minorEastAsia" w:hAnsiTheme="minorEastAsia" w:hint="eastAsia"/>
                    <w:w w:val="90"/>
                    <w:sz w:val="24"/>
                    <w:szCs w:val="24"/>
                  </w:rPr>
                  <w:t>5</w:t>
                </w:r>
              </w:p>
            </w:txbxContent>
          </v:textbox>
        </v:shape>
      </w:pict>
    </w:r>
    <w:r w:rsidR="00995B5D">
      <w:rPr>
        <w:rFonts w:hint="eastAsia"/>
        <w:noProof/>
        <w:sz w:val="21"/>
        <w:szCs w:val="21"/>
      </w:rPr>
      <w:drawing>
        <wp:anchor distT="0" distB="0" distL="114300" distR="114300" simplePos="0" relativeHeight="251658240" behindDoc="1" locked="0" layoutInCell="1" allowOverlap="1" wp14:anchorId="6D31DBBE" wp14:editId="2CC7EFCD">
          <wp:simplePos x="0" y="0"/>
          <wp:positionH relativeFrom="column">
            <wp:posOffset>-1453515</wp:posOffset>
          </wp:positionH>
          <wp:positionV relativeFrom="paragraph">
            <wp:posOffset>-540385</wp:posOffset>
          </wp:positionV>
          <wp:extent cx="15124430" cy="10683875"/>
          <wp:effectExtent l="0" t="0" r="1270" b="3175"/>
          <wp:wrapNone/>
          <wp:docPr id="1" name="图片 1" descr="E:\工作\2022年度\6、通州湾示范区经六路、纬五路、西江路北接线工程勘察设计\5、施工图\1、交通设施\2、纬五路\SGTK-WW.jpgSGTK-W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工作\2022年度\6、通州湾示范区经六路、纬五路、西江路北接线工程勘察设计\5、施工图\1、交通设施\2、纬五路\SGTK-WW.jpgSGTK-WW"/>
                  <pic:cNvPicPr>
                    <a:picLocks noChangeAspect="1"/>
                  </pic:cNvPicPr>
                </pic:nvPicPr>
                <pic:blipFill>
                  <a:blip r:embed="rId1"/>
                  <a:srcRect/>
                  <a:stretch>
                    <a:fillRect/>
                  </a:stretch>
                </pic:blipFill>
                <pic:spPr>
                  <a:xfrm>
                    <a:off x="0" y="0"/>
                    <a:ext cx="15124430" cy="106838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FFFFFF7D"/>
    <w:lvl w:ilvl="0">
      <w:start w:val="1"/>
      <w:numFmt w:val="decimal"/>
      <w:pStyle w:val="4"/>
      <w:lvlText w:val="%1."/>
      <w:lvlJc w:val="left"/>
      <w:pPr>
        <w:tabs>
          <w:tab w:val="left" w:pos="1620"/>
        </w:tabs>
        <w:ind w:leftChars="600" w:left="1620" w:hangingChars="200" w:hanging="360"/>
      </w:pPr>
    </w:lvl>
  </w:abstractNum>
  <w:abstractNum w:abstractNumId="1" w15:restartNumberingAfterBreak="0">
    <w:nsid w:val="FFFFFF7E"/>
    <w:multiLevelType w:val="singleLevel"/>
    <w:tmpl w:val="FFFFFF7E"/>
    <w:lvl w:ilvl="0">
      <w:start w:val="1"/>
      <w:numFmt w:val="decimal"/>
      <w:pStyle w:val="3"/>
      <w:lvlText w:val="%1."/>
      <w:lvlJc w:val="left"/>
      <w:pPr>
        <w:tabs>
          <w:tab w:val="left" w:pos="1200"/>
        </w:tabs>
        <w:ind w:leftChars="400" w:left="1200" w:hangingChars="200" w:hanging="360"/>
      </w:pPr>
    </w:lvl>
  </w:abstractNum>
  <w:abstractNum w:abstractNumId="2" w15:restartNumberingAfterBreak="0">
    <w:nsid w:val="FFFFFF7F"/>
    <w:multiLevelType w:val="singleLevel"/>
    <w:tmpl w:val="FFFFFF7F"/>
    <w:lvl w:ilvl="0">
      <w:start w:val="1"/>
      <w:numFmt w:val="decimal"/>
      <w:pStyle w:val="2"/>
      <w:lvlText w:val="%1."/>
      <w:lvlJc w:val="left"/>
      <w:pPr>
        <w:tabs>
          <w:tab w:val="left" w:pos="780"/>
        </w:tabs>
        <w:ind w:leftChars="200" w:left="780" w:hangingChars="200" w:hanging="360"/>
      </w:pPr>
    </w:lvl>
  </w:abstractNum>
  <w:abstractNum w:abstractNumId="3" w15:restartNumberingAfterBreak="0">
    <w:nsid w:val="FFFFFF81"/>
    <w:multiLevelType w:val="singleLevel"/>
    <w:tmpl w:val="FFFFFF81"/>
    <w:lvl w:ilvl="0">
      <w:start w:val="1"/>
      <w:numFmt w:val="bullet"/>
      <w:pStyle w:val="40"/>
      <w:lvlText w:val=""/>
      <w:lvlJc w:val="left"/>
      <w:pPr>
        <w:tabs>
          <w:tab w:val="left" w:pos="1620"/>
        </w:tabs>
        <w:ind w:leftChars="600" w:left="1620" w:hangingChars="200" w:hanging="360"/>
      </w:pPr>
      <w:rPr>
        <w:rFonts w:ascii="Wingdings" w:hAnsi="Wingdings" w:hint="default"/>
      </w:rPr>
    </w:lvl>
  </w:abstractNum>
  <w:abstractNum w:abstractNumId="4" w15:restartNumberingAfterBreak="0">
    <w:nsid w:val="FFFFFF82"/>
    <w:multiLevelType w:val="singleLevel"/>
    <w:tmpl w:val="FFFFFF82"/>
    <w:lvl w:ilvl="0">
      <w:start w:val="1"/>
      <w:numFmt w:val="bullet"/>
      <w:pStyle w:val="30"/>
      <w:lvlText w:val=""/>
      <w:lvlJc w:val="left"/>
      <w:pPr>
        <w:tabs>
          <w:tab w:val="left" w:pos="1200"/>
        </w:tabs>
        <w:ind w:leftChars="400" w:left="1200" w:hangingChars="200" w:hanging="360"/>
      </w:pPr>
      <w:rPr>
        <w:rFonts w:ascii="Wingdings" w:hAnsi="Wingdings" w:hint="default"/>
      </w:rPr>
    </w:lvl>
  </w:abstractNum>
  <w:abstractNum w:abstractNumId="5" w15:restartNumberingAfterBreak="0">
    <w:nsid w:val="FFFFFF83"/>
    <w:multiLevelType w:val="singleLevel"/>
    <w:tmpl w:val="FFFFFF83"/>
    <w:lvl w:ilvl="0">
      <w:start w:val="1"/>
      <w:numFmt w:val="bullet"/>
      <w:pStyle w:val="20"/>
      <w:lvlText w:val=""/>
      <w:lvlJc w:val="left"/>
      <w:pPr>
        <w:tabs>
          <w:tab w:val="left" w:pos="780"/>
        </w:tabs>
        <w:ind w:leftChars="200" w:left="780" w:hangingChars="200" w:hanging="360"/>
      </w:pPr>
      <w:rPr>
        <w:rFonts w:ascii="Wingdings" w:hAnsi="Wingdings" w:hint="default"/>
      </w:rPr>
    </w:lvl>
  </w:abstractNum>
  <w:abstractNum w:abstractNumId="6" w15:restartNumberingAfterBreak="0">
    <w:nsid w:val="FFFFFF88"/>
    <w:multiLevelType w:val="singleLevel"/>
    <w:tmpl w:val="FFFFFF88"/>
    <w:lvl w:ilvl="0">
      <w:start w:val="1"/>
      <w:numFmt w:val="decimal"/>
      <w:pStyle w:val="a"/>
      <w:lvlText w:val="%1."/>
      <w:lvlJc w:val="left"/>
      <w:pPr>
        <w:tabs>
          <w:tab w:val="left" w:pos="360"/>
        </w:tabs>
        <w:ind w:left="360" w:hangingChars="200" w:hanging="360"/>
      </w:pPr>
    </w:lvl>
  </w:abstractNum>
  <w:abstractNum w:abstractNumId="7" w15:restartNumberingAfterBreak="0">
    <w:nsid w:val="FFFFFF89"/>
    <w:multiLevelType w:val="singleLevel"/>
    <w:tmpl w:val="FFFFFF89"/>
    <w:lvl w:ilvl="0">
      <w:start w:val="1"/>
      <w:numFmt w:val="bullet"/>
      <w:pStyle w:val="a0"/>
      <w:lvlText w:val=""/>
      <w:lvlJc w:val="left"/>
      <w:pPr>
        <w:tabs>
          <w:tab w:val="left" w:pos="360"/>
        </w:tabs>
        <w:ind w:left="360" w:hangingChars="200" w:hanging="360"/>
      </w:pPr>
      <w:rPr>
        <w:rFonts w:ascii="Wingdings" w:hAnsi="Wingdings" w:hint="default"/>
      </w:rPr>
    </w:lvl>
  </w:abstractNum>
  <w:abstractNum w:abstractNumId="8" w15:restartNumberingAfterBreak="0">
    <w:nsid w:val="00000018"/>
    <w:multiLevelType w:val="multilevel"/>
    <w:tmpl w:val="00000018"/>
    <w:lvl w:ilvl="0">
      <w:start w:val="1"/>
      <w:numFmt w:val="decimal"/>
      <w:pStyle w:val="1"/>
      <w:lvlText w:val="%1."/>
      <w:lvlJc w:val="left"/>
      <w:pPr>
        <w:tabs>
          <w:tab w:val="left" w:pos="425"/>
        </w:tabs>
        <w:ind w:left="425" w:hanging="425"/>
      </w:pPr>
      <w:rPr>
        <w:rFonts w:hint="eastAsia"/>
        <w:b/>
      </w:rPr>
    </w:lvl>
    <w:lvl w:ilvl="1">
      <w:start w:val="1"/>
      <w:numFmt w:val="decimal"/>
      <w:lvlText w:val="%1.%2."/>
      <w:lvlJc w:val="left"/>
      <w:pPr>
        <w:tabs>
          <w:tab w:val="left" w:pos="851"/>
        </w:tabs>
        <w:ind w:left="851" w:hanging="567"/>
      </w:pPr>
      <w:rPr>
        <w:rFonts w:hint="eastAsia"/>
      </w:rPr>
    </w:lvl>
    <w:lvl w:ilvl="2">
      <w:start w:val="1"/>
      <w:numFmt w:val="decimal"/>
      <w:lvlText w:val="%1.%2.%3."/>
      <w:lvlJc w:val="left"/>
      <w:pPr>
        <w:tabs>
          <w:tab w:val="left" w:pos="709"/>
        </w:tabs>
        <w:ind w:left="709" w:hanging="709"/>
      </w:pPr>
      <w:rPr>
        <w:rFonts w:hint="eastAsia"/>
        <w:sz w:val="24"/>
        <w:szCs w:val="24"/>
      </w:rPr>
    </w:lvl>
    <w:lvl w:ilvl="3">
      <w:start w:val="1"/>
      <w:numFmt w:val="decimal"/>
      <w:lvlText w:val="%1.%2.%3.%4."/>
      <w:lvlJc w:val="left"/>
      <w:pPr>
        <w:tabs>
          <w:tab w:val="left" w:pos="1419"/>
        </w:tabs>
        <w:ind w:left="1419"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9" w15:restartNumberingAfterBreak="0">
    <w:nsid w:val="06842A68"/>
    <w:multiLevelType w:val="multilevel"/>
    <w:tmpl w:val="06842A68"/>
    <w:lvl w:ilvl="0">
      <w:start w:val="1"/>
      <w:numFmt w:val="decimal"/>
      <w:pStyle w:val="a1"/>
      <w:lvlText w:val="图1-%1"/>
      <w:lvlJc w:val="left"/>
      <w:pPr>
        <w:ind w:left="420" w:hanging="420"/>
      </w:pPr>
      <w:rPr>
        <w:rFonts w:ascii="宋体" w:eastAsia="宋体" w:hAnsi="宋体" w:hint="eastAsia"/>
        <w:b/>
        <w:i w:val="0"/>
        <w:caps w:val="0"/>
        <w:strike w:val="0"/>
        <w:dstrike w:val="0"/>
        <w:outline w:val="0"/>
        <w:shadow w:val="0"/>
        <w:emboss w:val="0"/>
        <w:imprint w:val="0"/>
        <w:snapToGrid w:val="0"/>
        <w:vanish w:val="0"/>
        <w:color w:val="auto"/>
        <w:spacing w:val="0"/>
        <w:w w:val="100"/>
        <w:kern w:val="0"/>
        <w:position w:val="0"/>
        <w:sz w:val="28"/>
        <w:u w:val="none"/>
        <w:vertAlign w:val="baseline"/>
      </w:rPr>
    </w:lvl>
    <w:lvl w:ilvl="1">
      <w:start w:val="1"/>
      <w:numFmt w:val="decimal"/>
      <w:lvlText w:val="（%2）"/>
      <w:lvlJc w:val="left"/>
      <w:pPr>
        <w:ind w:left="1140" w:hanging="720"/>
      </w:pPr>
      <w:rPr>
        <w:rFonts w:hint="default"/>
        <w:sz w:val="24"/>
        <w:szCs w:val="24"/>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125E4237"/>
    <w:multiLevelType w:val="multilevel"/>
    <w:tmpl w:val="125E4237"/>
    <w:lvl w:ilvl="0">
      <w:start w:val="1"/>
      <w:numFmt w:val="decimal"/>
      <w:pStyle w:val="a2"/>
      <w:lvlText w:val="表1-%1"/>
      <w:lvlJc w:val="left"/>
      <w:pPr>
        <w:ind w:left="420" w:hanging="420"/>
      </w:pPr>
      <w:rPr>
        <w:rFonts w:ascii="宋体" w:eastAsia="宋体" w:hAnsi="宋体" w:hint="eastAsia"/>
        <w:b/>
        <w:bCs w:val="0"/>
        <w:i w:val="0"/>
        <w:iCs w:val="0"/>
        <w:caps w:val="0"/>
        <w:smallCaps w:val="0"/>
        <w:strike w:val="0"/>
        <w:dstrike w:val="0"/>
        <w:outline w:val="0"/>
        <w:shadow w:val="0"/>
        <w:emboss w:val="0"/>
        <w:imprint w:val="0"/>
        <w:snapToGrid w:val="0"/>
        <w:vanish w:val="0"/>
        <w:color w:val="auto"/>
        <w:spacing w:val="0"/>
        <w:w w:val="100"/>
        <w:kern w:val="0"/>
        <w:position w:val="0"/>
        <w:sz w:val="28"/>
        <w:szCs w:val="28"/>
        <w:u w:val="none"/>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2DBD6897"/>
    <w:multiLevelType w:val="multilevel"/>
    <w:tmpl w:val="2DBD6897"/>
    <w:lvl w:ilvl="0">
      <w:start w:val="1"/>
      <w:numFmt w:val="decimal"/>
      <w:lvlText w:val="%1)"/>
      <w:lvlJc w:val="left"/>
      <w:pPr>
        <w:tabs>
          <w:tab w:val="left" w:pos="420"/>
        </w:tabs>
        <w:ind w:left="420" w:hanging="420"/>
      </w:pPr>
    </w:lvl>
    <w:lvl w:ilvl="1">
      <w:start w:val="1"/>
      <w:numFmt w:val="decimal"/>
      <w:lvlText w:val="%2．"/>
      <w:lvlJc w:val="left"/>
      <w:pPr>
        <w:tabs>
          <w:tab w:val="left" w:pos="1140"/>
        </w:tabs>
        <w:ind w:left="1140" w:hanging="720"/>
      </w:pPr>
      <w:rPr>
        <w:rFonts w:hint="default"/>
      </w:rPr>
    </w:lvl>
    <w:lvl w:ilvl="2">
      <w:start w:val="1"/>
      <w:numFmt w:val="decimal"/>
      <w:pStyle w:val="Char"/>
      <w:lvlText w:val="（%3）"/>
      <w:lvlJc w:val="left"/>
      <w:pPr>
        <w:tabs>
          <w:tab w:val="left" w:pos="1560"/>
        </w:tabs>
        <w:ind w:left="1560" w:hanging="720"/>
      </w:pPr>
      <w:rPr>
        <w:rFonts w:hint="default"/>
      </w:rPr>
    </w:lvl>
    <w:lvl w:ilvl="3">
      <w:start w:val="1"/>
      <w:numFmt w:val="decimal"/>
      <w:lvlText w:val="%4）"/>
      <w:lvlJc w:val="left"/>
      <w:pPr>
        <w:tabs>
          <w:tab w:val="left" w:pos="2220"/>
        </w:tabs>
        <w:ind w:left="2220" w:hanging="96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 w15:restartNumberingAfterBreak="0">
    <w:nsid w:val="52165632"/>
    <w:multiLevelType w:val="multilevel"/>
    <w:tmpl w:val="52165632"/>
    <w:lvl w:ilvl="0">
      <w:start w:val="1"/>
      <w:numFmt w:val="decimal"/>
      <w:pStyle w:val="SYMBOL"/>
      <w:lvlText w:val="（%1）"/>
      <w:lvlJc w:val="left"/>
      <w:pPr>
        <w:tabs>
          <w:tab w:val="left" w:pos="990"/>
        </w:tabs>
        <w:ind w:left="990" w:hanging="420"/>
      </w:pPr>
      <w:rPr>
        <w:sz w:val="24"/>
        <w:szCs w:val="24"/>
        <w:lang w:val="en-US"/>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74E40E2C"/>
    <w:multiLevelType w:val="multilevel"/>
    <w:tmpl w:val="74E40E2C"/>
    <w:lvl w:ilvl="0">
      <w:start w:val="6"/>
      <w:numFmt w:val="decimal"/>
      <w:pStyle w:val="10"/>
      <w:lvlText w:val="%1"/>
      <w:lvlJc w:val="left"/>
      <w:pPr>
        <w:tabs>
          <w:tab w:val="left" w:pos="425"/>
        </w:tabs>
        <w:ind w:left="425" w:hanging="425"/>
      </w:pPr>
      <w:rPr>
        <w:rFonts w:ascii="Arial" w:eastAsia="黑体" w:hAnsi="Arial" w:hint="default"/>
        <w:b/>
        <w:i w:val="0"/>
        <w:sz w:val="28"/>
        <w:szCs w:val="28"/>
      </w:rPr>
    </w:lvl>
    <w:lvl w:ilvl="1">
      <w:start w:val="1"/>
      <w:numFmt w:val="decimal"/>
      <w:suff w:val="space"/>
      <w:lvlText w:val="%1.%2 "/>
      <w:lvlJc w:val="left"/>
      <w:pPr>
        <w:ind w:left="0" w:firstLine="0"/>
      </w:pPr>
      <w:rPr>
        <w:rFonts w:ascii="宋体" w:eastAsia="宋体" w:hAnsi="Arial" w:hint="eastAsia"/>
        <w:b/>
        <w:i w:val="0"/>
        <w:color w:val="000000"/>
        <w:sz w:val="28"/>
        <w:szCs w:val="28"/>
      </w:rPr>
    </w:lvl>
    <w:lvl w:ilvl="2">
      <w:start w:val="1"/>
      <w:numFmt w:val="decimal"/>
      <w:suff w:val="space"/>
      <w:lvlText w:val="%1.%2.%3 "/>
      <w:lvlJc w:val="left"/>
      <w:pPr>
        <w:ind w:left="1134" w:hanging="1134"/>
      </w:pPr>
      <w:rPr>
        <w:rFonts w:ascii="宋体" w:eastAsia="宋体" w:hAnsi="Arial" w:hint="eastAsia"/>
        <w:b/>
        <w:i w:val="0"/>
        <w:sz w:val="28"/>
        <w:szCs w:val="28"/>
      </w:rPr>
    </w:lvl>
    <w:lvl w:ilvl="3">
      <w:start w:val="1"/>
      <w:numFmt w:val="decimal"/>
      <w:lvlText w:val="%4)"/>
      <w:lvlJc w:val="left"/>
      <w:pPr>
        <w:tabs>
          <w:tab w:val="left" w:pos="0"/>
        </w:tabs>
        <w:ind w:left="0" w:firstLine="425"/>
      </w:pPr>
      <w:rPr>
        <w:rFonts w:hint="default"/>
        <w:b/>
        <w:i w:val="0"/>
        <w:sz w:val="24"/>
      </w:rPr>
    </w:lvl>
    <w:lvl w:ilvl="4">
      <w:start w:val="1"/>
      <w:numFmt w:val="lowerLetter"/>
      <w:lvlText w:val="%5. "/>
      <w:lvlJc w:val="left"/>
      <w:pPr>
        <w:tabs>
          <w:tab w:val="left" w:pos="1134"/>
        </w:tabs>
        <w:ind w:left="1134" w:hanging="850"/>
      </w:pPr>
      <w:rPr>
        <w:rFonts w:ascii="Arial" w:eastAsia="宋体" w:hAnsi="Arial" w:hint="default"/>
        <w:b w:val="0"/>
        <w:i w:val="0"/>
        <w:sz w:val="24"/>
      </w:rPr>
    </w:lvl>
    <w:lvl w:ilvl="5">
      <w:start w:val="1"/>
      <w:numFmt w:val="none"/>
      <w:suff w:val="space"/>
      <w:lvlText w:val=""/>
      <w:lvlJc w:val="left"/>
      <w:pPr>
        <w:ind w:left="0" w:firstLine="340"/>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num w:numId="1">
    <w:abstractNumId w:val="8"/>
  </w:num>
  <w:num w:numId="2">
    <w:abstractNumId w:val="2"/>
  </w:num>
  <w:num w:numId="3">
    <w:abstractNumId w:val="3"/>
  </w:num>
  <w:num w:numId="4">
    <w:abstractNumId w:val="6"/>
  </w:num>
  <w:num w:numId="5">
    <w:abstractNumId w:val="7"/>
  </w:num>
  <w:num w:numId="6">
    <w:abstractNumId w:val="4"/>
  </w:num>
  <w:num w:numId="7">
    <w:abstractNumId w:val="1"/>
  </w:num>
  <w:num w:numId="8">
    <w:abstractNumId w:val="5"/>
  </w:num>
  <w:num w:numId="9">
    <w:abstractNumId w:val="0"/>
  </w:num>
  <w:num w:numId="10">
    <w:abstractNumId w:val="13"/>
  </w:num>
  <w:num w:numId="11">
    <w:abstractNumId w:val="12"/>
  </w:num>
  <w:num w:numId="12">
    <w:abstractNumId w:val="11"/>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6"/>
  <w:drawingGridHorizontalSpacing w:val="140"/>
  <w:drawingGridVerticalSpacing w:val="381"/>
  <w:displayHorizontalDrawingGridEvery w:val="0"/>
  <w:characterSpacingControl w:val="compressPunctuation"/>
  <w:noLineBreaksAfter w:lang="zh-CN" w:val="([{·‘“〈《「『【〔〖（．［｛"/>
  <w:noLineBreaksBefore w:lang="zh-CN" w:val="!),.:;?]}¨·ˇˉ—‖’”…∶、。〃々〉》」』】〕〗！＂＇），．：；？］｀｜｝～"/>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657DC9"/>
    <w:rsid w:val="0000026B"/>
    <w:rsid w:val="000004D6"/>
    <w:rsid w:val="000004E5"/>
    <w:rsid w:val="000006FE"/>
    <w:rsid w:val="00000BCF"/>
    <w:rsid w:val="000010F5"/>
    <w:rsid w:val="0000150D"/>
    <w:rsid w:val="00001846"/>
    <w:rsid w:val="000018F9"/>
    <w:rsid w:val="00002B91"/>
    <w:rsid w:val="00002C81"/>
    <w:rsid w:val="0000308F"/>
    <w:rsid w:val="000030C6"/>
    <w:rsid w:val="00003546"/>
    <w:rsid w:val="000038F0"/>
    <w:rsid w:val="00003D70"/>
    <w:rsid w:val="00003E5B"/>
    <w:rsid w:val="00005259"/>
    <w:rsid w:val="000062C9"/>
    <w:rsid w:val="000065B7"/>
    <w:rsid w:val="00006B7A"/>
    <w:rsid w:val="00006EEC"/>
    <w:rsid w:val="00006F6B"/>
    <w:rsid w:val="000070A1"/>
    <w:rsid w:val="0000775C"/>
    <w:rsid w:val="00007EEB"/>
    <w:rsid w:val="00007F00"/>
    <w:rsid w:val="00010336"/>
    <w:rsid w:val="00011043"/>
    <w:rsid w:val="00011297"/>
    <w:rsid w:val="000112D3"/>
    <w:rsid w:val="000113E3"/>
    <w:rsid w:val="00011604"/>
    <w:rsid w:val="00011BBF"/>
    <w:rsid w:val="00011EC0"/>
    <w:rsid w:val="0001209A"/>
    <w:rsid w:val="0001260B"/>
    <w:rsid w:val="00012C76"/>
    <w:rsid w:val="00013260"/>
    <w:rsid w:val="000134EC"/>
    <w:rsid w:val="000141F5"/>
    <w:rsid w:val="00014848"/>
    <w:rsid w:val="0001492B"/>
    <w:rsid w:val="00014AD9"/>
    <w:rsid w:val="00014BDC"/>
    <w:rsid w:val="0001572E"/>
    <w:rsid w:val="00015CCA"/>
    <w:rsid w:val="00015DB0"/>
    <w:rsid w:val="00016029"/>
    <w:rsid w:val="00016197"/>
    <w:rsid w:val="00016642"/>
    <w:rsid w:val="00016939"/>
    <w:rsid w:val="000173E3"/>
    <w:rsid w:val="000173F7"/>
    <w:rsid w:val="000178D6"/>
    <w:rsid w:val="00017921"/>
    <w:rsid w:val="00017961"/>
    <w:rsid w:val="00017D66"/>
    <w:rsid w:val="000201FE"/>
    <w:rsid w:val="0002080C"/>
    <w:rsid w:val="00020858"/>
    <w:rsid w:val="0002088C"/>
    <w:rsid w:val="00020E0C"/>
    <w:rsid w:val="0002120D"/>
    <w:rsid w:val="00021F5A"/>
    <w:rsid w:val="000223C5"/>
    <w:rsid w:val="00022449"/>
    <w:rsid w:val="0002269E"/>
    <w:rsid w:val="000229F9"/>
    <w:rsid w:val="000231E0"/>
    <w:rsid w:val="00023667"/>
    <w:rsid w:val="000239CF"/>
    <w:rsid w:val="00024BDD"/>
    <w:rsid w:val="00024C61"/>
    <w:rsid w:val="00024F13"/>
    <w:rsid w:val="00024FFA"/>
    <w:rsid w:val="000250A2"/>
    <w:rsid w:val="000253A2"/>
    <w:rsid w:val="00025669"/>
    <w:rsid w:val="0002570F"/>
    <w:rsid w:val="0002615E"/>
    <w:rsid w:val="000262FC"/>
    <w:rsid w:val="00026313"/>
    <w:rsid w:val="00026705"/>
    <w:rsid w:val="00026DDB"/>
    <w:rsid w:val="000271AB"/>
    <w:rsid w:val="00027354"/>
    <w:rsid w:val="00027784"/>
    <w:rsid w:val="00027BCC"/>
    <w:rsid w:val="00027EF1"/>
    <w:rsid w:val="0003047F"/>
    <w:rsid w:val="00030798"/>
    <w:rsid w:val="000308B2"/>
    <w:rsid w:val="00030F6C"/>
    <w:rsid w:val="0003124E"/>
    <w:rsid w:val="00031592"/>
    <w:rsid w:val="000315BD"/>
    <w:rsid w:val="000317E8"/>
    <w:rsid w:val="00031F0D"/>
    <w:rsid w:val="000321D8"/>
    <w:rsid w:val="000325F4"/>
    <w:rsid w:val="00032861"/>
    <w:rsid w:val="000329AD"/>
    <w:rsid w:val="00032FE8"/>
    <w:rsid w:val="000330C4"/>
    <w:rsid w:val="000332E1"/>
    <w:rsid w:val="00033319"/>
    <w:rsid w:val="00033552"/>
    <w:rsid w:val="00033565"/>
    <w:rsid w:val="00033AFB"/>
    <w:rsid w:val="00033FE4"/>
    <w:rsid w:val="00034883"/>
    <w:rsid w:val="00034C2B"/>
    <w:rsid w:val="00036048"/>
    <w:rsid w:val="000362D2"/>
    <w:rsid w:val="00036717"/>
    <w:rsid w:val="00036F9E"/>
    <w:rsid w:val="00036FBC"/>
    <w:rsid w:val="000373B7"/>
    <w:rsid w:val="00037D11"/>
    <w:rsid w:val="00037DAE"/>
    <w:rsid w:val="00037DDB"/>
    <w:rsid w:val="00037E0C"/>
    <w:rsid w:val="000400DF"/>
    <w:rsid w:val="000407C3"/>
    <w:rsid w:val="00040E0A"/>
    <w:rsid w:val="00041899"/>
    <w:rsid w:val="00041EB4"/>
    <w:rsid w:val="00042305"/>
    <w:rsid w:val="00042359"/>
    <w:rsid w:val="0004270C"/>
    <w:rsid w:val="00042A1D"/>
    <w:rsid w:val="00042A97"/>
    <w:rsid w:val="00042B3C"/>
    <w:rsid w:val="00042E8F"/>
    <w:rsid w:val="000435EC"/>
    <w:rsid w:val="00043BF4"/>
    <w:rsid w:val="0004442F"/>
    <w:rsid w:val="00044994"/>
    <w:rsid w:val="00044C22"/>
    <w:rsid w:val="00045264"/>
    <w:rsid w:val="000454E4"/>
    <w:rsid w:val="00045550"/>
    <w:rsid w:val="0004575A"/>
    <w:rsid w:val="00046012"/>
    <w:rsid w:val="000460D6"/>
    <w:rsid w:val="00046F3F"/>
    <w:rsid w:val="00047054"/>
    <w:rsid w:val="000472C6"/>
    <w:rsid w:val="000477ED"/>
    <w:rsid w:val="000477FD"/>
    <w:rsid w:val="00047A22"/>
    <w:rsid w:val="00047D66"/>
    <w:rsid w:val="000506E0"/>
    <w:rsid w:val="00051936"/>
    <w:rsid w:val="0005199F"/>
    <w:rsid w:val="00051BAB"/>
    <w:rsid w:val="000520E3"/>
    <w:rsid w:val="000522D4"/>
    <w:rsid w:val="00052541"/>
    <w:rsid w:val="00052583"/>
    <w:rsid w:val="0005271E"/>
    <w:rsid w:val="00052A0A"/>
    <w:rsid w:val="0005356F"/>
    <w:rsid w:val="000543F4"/>
    <w:rsid w:val="000545BB"/>
    <w:rsid w:val="00054B2B"/>
    <w:rsid w:val="00054E42"/>
    <w:rsid w:val="00055042"/>
    <w:rsid w:val="00055148"/>
    <w:rsid w:val="0005541F"/>
    <w:rsid w:val="0005574E"/>
    <w:rsid w:val="00056522"/>
    <w:rsid w:val="000565AC"/>
    <w:rsid w:val="000566CA"/>
    <w:rsid w:val="00056F20"/>
    <w:rsid w:val="00057249"/>
    <w:rsid w:val="00057AC8"/>
    <w:rsid w:val="00057B08"/>
    <w:rsid w:val="00057F47"/>
    <w:rsid w:val="000609A2"/>
    <w:rsid w:val="00061450"/>
    <w:rsid w:val="000614EB"/>
    <w:rsid w:val="00061801"/>
    <w:rsid w:val="00061819"/>
    <w:rsid w:val="000618E7"/>
    <w:rsid w:val="0006192F"/>
    <w:rsid w:val="00061E54"/>
    <w:rsid w:val="00061EC2"/>
    <w:rsid w:val="000632E4"/>
    <w:rsid w:val="000636C3"/>
    <w:rsid w:val="00063D2C"/>
    <w:rsid w:val="00063F11"/>
    <w:rsid w:val="00064078"/>
    <w:rsid w:val="000643C4"/>
    <w:rsid w:val="00064A63"/>
    <w:rsid w:val="000653D5"/>
    <w:rsid w:val="0006543F"/>
    <w:rsid w:val="000654EC"/>
    <w:rsid w:val="000657BB"/>
    <w:rsid w:val="0006581B"/>
    <w:rsid w:val="00065E99"/>
    <w:rsid w:val="00066211"/>
    <w:rsid w:val="00066532"/>
    <w:rsid w:val="000666CA"/>
    <w:rsid w:val="000668E0"/>
    <w:rsid w:val="00066E4E"/>
    <w:rsid w:val="00067048"/>
    <w:rsid w:val="00067CDC"/>
    <w:rsid w:val="0007012E"/>
    <w:rsid w:val="000701E9"/>
    <w:rsid w:val="000716D4"/>
    <w:rsid w:val="00071CDC"/>
    <w:rsid w:val="000722DA"/>
    <w:rsid w:val="0007264E"/>
    <w:rsid w:val="00072942"/>
    <w:rsid w:val="0007363E"/>
    <w:rsid w:val="00073A1B"/>
    <w:rsid w:val="00073A9A"/>
    <w:rsid w:val="00077728"/>
    <w:rsid w:val="00077812"/>
    <w:rsid w:val="00077B5E"/>
    <w:rsid w:val="00077C78"/>
    <w:rsid w:val="00077E0B"/>
    <w:rsid w:val="0008007A"/>
    <w:rsid w:val="000801F1"/>
    <w:rsid w:val="00080A98"/>
    <w:rsid w:val="00081738"/>
    <w:rsid w:val="0008186E"/>
    <w:rsid w:val="0008199C"/>
    <w:rsid w:val="0008210A"/>
    <w:rsid w:val="000829A9"/>
    <w:rsid w:val="00082A7B"/>
    <w:rsid w:val="00082B5D"/>
    <w:rsid w:val="00082D24"/>
    <w:rsid w:val="00082D9F"/>
    <w:rsid w:val="00083372"/>
    <w:rsid w:val="00083DF5"/>
    <w:rsid w:val="00083EC9"/>
    <w:rsid w:val="0008539C"/>
    <w:rsid w:val="00085420"/>
    <w:rsid w:val="00086295"/>
    <w:rsid w:val="0008639B"/>
    <w:rsid w:val="000864E1"/>
    <w:rsid w:val="00086E16"/>
    <w:rsid w:val="00086E93"/>
    <w:rsid w:val="00087123"/>
    <w:rsid w:val="0008717D"/>
    <w:rsid w:val="00087573"/>
    <w:rsid w:val="000875C4"/>
    <w:rsid w:val="00090545"/>
    <w:rsid w:val="00090546"/>
    <w:rsid w:val="00090BDE"/>
    <w:rsid w:val="0009129C"/>
    <w:rsid w:val="00091398"/>
    <w:rsid w:val="00091450"/>
    <w:rsid w:val="000914E1"/>
    <w:rsid w:val="00091544"/>
    <w:rsid w:val="00091A06"/>
    <w:rsid w:val="00091CEA"/>
    <w:rsid w:val="0009201D"/>
    <w:rsid w:val="000927E6"/>
    <w:rsid w:val="0009287E"/>
    <w:rsid w:val="00092F6A"/>
    <w:rsid w:val="000930EA"/>
    <w:rsid w:val="00093382"/>
    <w:rsid w:val="00094389"/>
    <w:rsid w:val="00094B59"/>
    <w:rsid w:val="00094C5E"/>
    <w:rsid w:val="00094E54"/>
    <w:rsid w:val="00094F78"/>
    <w:rsid w:val="000950E1"/>
    <w:rsid w:val="00095570"/>
    <w:rsid w:val="00095760"/>
    <w:rsid w:val="00095BFB"/>
    <w:rsid w:val="00095C12"/>
    <w:rsid w:val="00095E8C"/>
    <w:rsid w:val="000977BF"/>
    <w:rsid w:val="000979AC"/>
    <w:rsid w:val="00097AFA"/>
    <w:rsid w:val="00097B69"/>
    <w:rsid w:val="00097C73"/>
    <w:rsid w:val="000A01B4"/>
    <w:rsid w:val="000A01EA"/>
    <w:rsid w:val="000A08CF"/>
    <w:rsid w:val="000A169B"/>
    <w:rsid w:val="000A2018"/>
    <w:rsid w:val="000A215D"/>
    <w:rsid w:val="000A27D0"/>
    <w:rsid w:val="000A32E3"/>
    <w:rsid w:val="000A3716"/>
    <w:rsid w:val="000A3D0D"/>
    <w:rsid w:val="000A41A1"/>
    <w:rsid w:val="000A44D9"/>
    <w:rsid w:val="000A4AEF"/>
    <w:rsid w:val="000A51AE"/>
    <w:rsid w:val="000A54C5"/>
    <w:rsid w:val="000A5579"/>
    <w:rsid w:val="000A55F9"/>
    <w:rsid w:val="000A562C"/>
    <w:rsid w:val="000A61FC"/>
    <w:rsid w:val="000A62DC"/>
    <w:rsid w:val="000A7890"/>
    <w:rsid w:val="000A7EDC"/>
    <w:rsid w:val="000B01F9"/>
    <w:rsid w:val="000B02E2"/>
    <w:rsid w:val="000B0834"/>
    <w:rsid w:val="000B0A2F"/>
    <w:rsid w:val="000B0A9E"/>
    <w:rsid w:val="000B0AE1"/>
    <w:rsid w:val="000B0B52"/>
    <w:rsid w:val="000B10EB"/>
    <w:rsid w:val="000B1381"/>
    <w:rsid w:val="000B14D4"/>
    <w:rsid w:val="000B17DC"/>
    <w:rsid w:val="000B1D8A"/>
    <w:rsid w:val="000B24C4"/>
    <w:rsid w:val="000B26A4"/>
    <w:rsid w:val="000B298E"/>
    <w:rsid w:val="000B2D58"/>
    <w:rsid w:val="000B2F11"/>
    <w:rsid w:val="000B3506"/>
    <w:rsid w:val="000B3CB7"/>
    <w:rsid w:val="000B4360"/>
    <w:rsid w:val="000B437F"/>
    <w:rsid w:val="000B43C6"/>
    <w:rsid w:val="000B4727"/>
    <w:rsid w:val="000B4D46"/>
    <w:rsid w:val="000B4EBB"/>
    <w:rsid w:val="000B545F"/>
    <w:rsid w:val="000B5C49"/>
    <w:rsid w:val="000B6378"/>
    <w:rsid w:val="000B6598"/>
    <w:rsid w:val="000B66C5"/>
    <w:rsid w:val="000B671F"/>
    <w:rsid w:val="000B6EA1"/>
    <w:rsid w:val="000B72C7"/>
    <w:rsid w:val="000B7BA8"/>
    <w:rsid w:val="000B7E8B"/>
    <w:rsid w:val="000C0614"/>
    <w:rsid w:val="000C0E81"/>
    <w:rsid w:val="000C1A99"/>
    <w:rsid w:val="000C2029"/>
    <w:rsid w:val="000C2453"/>
    <w:rsid w:val="000C3CF5"/>
    <w:rsid w:val="000C3E84"/>
    <w:rsid w:val="000C4422"/>
    <w:rsid w:val="000C4953"/>
    <w:rsid w:val="000C4D54"/>
    <w:rsid w:val="000C4E88"/>
    <w:rsid w:val="000C51E3"/>
    <w:rsid w:val="000C524E"/>
    <w:rsid w:val="000C55E4"/>
    <w:rsid w:val="000C59DA"/>
    <w:rsid w:val="000C5B64"/>
    <w:rsid w:val="000C5E54"/>
    <w:rsid w:val="000C5EA5"/>
    <w:rsid w:val="000C5F44"/>
    <w:rsid w:val="000C641C"/>
    <w:rsid w:val="000C6957"/>
    <w:rsid w:val="000C6D84"/>
    <w:rsid w:val="000C7529"/>
    <w:rsid w:val="000C7567"/>
    <w:rsid w:val="000C76D8"/>
    <w:rsid w:val="000C778C"/>
    <w:rsid w:val="000C7916"/>
    <w:rsid w:val="000C7B02"/>
    <w:rsid w:val="000D05DA"/>
    <w:rsid w:val="000D06CE"/>
    <w:rsid w:val="000D1178"/>
    <w:rsid w:val="000D172B"/>
    <w:rsid w:val="000D1928"/>
    <w:rsid w:val="000D1D6A"/>
    <w:rsid w:val="000D2379"/>
    <w:rsid w:val="000D2DA7"/>
    <w:rsid w:val="000D3284"/>
    <w:rsid w:val="000D364D"/>
    <w:rsid w:val="000D399F"/>
    <w:rsid w:val="000D3B5B"/>
    <w:rsid w:val="000D3EFC"/>
    <w:rsid w:val="000D474A"/>
    <w:rsid w:val="000D4A41"/>
    <w:rsid w:val="000D4AA8"/>
    <w:rsid w:val="000D4D80"/>
    <w:rsid w:val="000D4E12"/>
    <w:rsid w:val="000D52B4"/>
    <w:rsid w:val="000D59C6"/>
    <w:rsid w:val="000D5C88"/>
    <w:rsid w:val="000D66BB"/>
    <w:rsid w:val="000D6977"/>
    <w:rsid w:val="000D6AF3"/>
    <w:rsid w:val="000D701C"/>
    <w:rsid w:val="000D775F"/>
    <w:rsid w:val="000D7A03"/>
    <w:rsid w:val="000D7A3B"/>
    <w:rsid w:val="000E0657"/>
    <w:rsid w:val="000E0C5B"/>
    <w:rsid w:val="000E0DA3"/>
    <w:rsid w:val="000E0DEF"/>
    <w:rsid w:val="000E19C8"/>
    <w:rsid w:val="000E2190"/>
    <w:rsid w:val="000E223B"/>
    <w:rsid w:val="000E23CA"/>
    <w:rsid w:val="000E2E52"/>
    <w:rsid w:val="000E2ECB"/>
    <w:rsid w:val="000E39EA"/>
    <w:rsid w:val="000E3C04"/>
    <w:rsid w:val="000E3C3E"/>
    <w:rsid w:val="000E3E69"/>
    <w:rsid w:val="000E48EB"/>
    <w:rsid w:val="000E5195"/>
    <w:rsid w:val="000E58A0"/>
    <w:rsid w:val="000E62B4"/>
    <w:rsid w:val="000E6F0E"/>
    <w:rsid w:val="000E77AF"/>
    <w:rsid w:val="000E7AEA"/>
    <w:rsid w:val="000E7C25"/>
    <w:rsid w:val="000F0873"/>
    <w:rsid w:val="000F0E3E"/>
    <w:rsid w:val="000F118F"/>
    <w:rsid w:val="000F1514"/>
    <w:rsid w:val="000F158D"/>
    <w:rsid w:val="000F17F6"/>
    <w:rsid w:val="000F18B7"/>
    <w:rsid w:val="000F246A"/>
    <w:rsid w:val="000F2C9E"/>
    <w:rsid w:val="000F2D26"/>
    <w:rsid w:val="000F2EDE"/>
    <w:rsid w:val="000F3081"/>
    <w:rsid w:val="000F3E1C"/>
    <w:rsid w:val="000F3E5F"/>
    <w:rsid w:val="000F4A3E"/>
    <w:rsid w:val="000F4D32"/>
    <w:rsid w:val="000F547B"/>
    <w:rsid w:val="000F5522"/>
    <w:rsid w:val="000F5F1C"/>
    <w:rsid w:val="000F600E"/>
    <w:rsid w:val="000F62B5"/>
    <w:rsid w:val="000F63CC"/>
    <w:rsid w:val="000F6DE8"/>
    <w:rsid w:val="000F766C"/>
    <w:rsid w:val="000F772F"/>
    <w:rsid w:val="000F7916"/>
    <w:rsid w:val="0010004E"/>
    <w:rsid w:val="00100252"/>
    <w:rsid w:val="001005FB"/>
    <w:rsid w:val="00101290"/>
    <w:rsid w:val="00101858"/>
    <w:rsid w:val="00102A51"/>
    <w:rsid w:val="00103099"/>
    <w:rsid w:val="001031E3"/>
    <w:rsid w:val="00103A16"/>
    <w:rsid w:val="00103E9D"/>
    <w:rsid w:val="00103FC3"/>
    <w:rsid w:val="0010411C"/>
    <w:rsid w:val="00104364"/>
    <w:rsid w:val="0010453A"/>
    <w:rsid w:val="00104B2F"/>
    <w:rsid w:val="00104CF2"/>
    <w:rsid w:val="0010559E"/>
    <w:rsid w:val="00105AA1"/>
    <w:rsid w:val="00105E7E"/>
    <w:rsid w:val="00105F8F"/>
    <w:rsid w:val="00106534"/>
    <w:rsid w:val="0010705C"/>
    <w:rsid w:val="0010734B"/>
    <w:rsid w:val="00107635"/>
    <w:rsid w:val="00107843"/>
    <w:rsid w:val="001078FE"/>
    <w:rsid w:val="001079BB"/>
    <w:rsid w:val="00107CA4"/>
    <w:rsid w:val="00110348"/>
    <w:rsid w:val="00110ECE"/>
    <w:rsid w:val="00111297"/>
    <w:rsid w:val="00111348"/>
    <w:rsid w:val="00111A7E"/>
    <w:rsid w:val="001128A2"/>
    <w:rsid w:val="00112B51"/>
    <w:rsid w:val="00112E73"/>
    <w:rsid w:val="00112FBE"/>
    <w:rsid w:val="00113188"/>
    <w:rsid w:val="001132E6"/>
    <w:rsid w:val="00113C55"/>
    <w:rsid w:val="00114234"/>
    <w:rsid w:val="001149DB"/>
    <w:rsid w:val="00114DF6"/>
    <w:rsid w:val="00115B92"/>
    <w:rsid w:val="00115D75"/>
    <w:rsid w:val="00115FC6"/>
    <w:rsid w:val="001163AF"/>
    <w:rsid w:val="0011677A"/>
    <w:rsid w:val="00116ACB"/>
    <w:rsid w:val="00117234"/>
    <w:rsid w:val="001172FC"/>
    <w:rsid w:val="00117DDE"/>
    <w:rsid w:val="00117FB9"/>
    <w:rsid w:val="00120976"/>
    <w:rsid w:val="00120CDF"/>
    <w:rsid w:val="00120D4C"/>
    <w:rsid w:val="00120F8A"/>
    <w:rsid w:val="00121163"/>
    <w:rsid w:val="00121305"/>
    <w:rsid w:val="001213FE"/>
    <w:rsid w:val="001219E2"/>
    <w:rsid w:val="00121B93"/>
    <w:rsid w:val="00121D91"/>
    <w:rsid w:val="00122EA2"/>
    <w:rsid w:val="00123086"/>
    <w:rsid w:val="00123375"/>
    <w:rsid w:val="00123418"/>
    <w:rsid w:val="00123656"/>
    <w:rsid w:val="00123749"/>
    <w:rsid w:val="00123B1C"/>
    <w:rsid w:val="00123DBA"/>
    <w:rsid w:val="00123E44"/>
    <w:rsid w:val="00123F6C"/>
    <w:rsid w:val="00123FA4"/>
    <w:rsid w:val="0012446E"/>
    <w:rsid w:val="001249F9"/>
    <w:rsid w:val="00124D8C"/>
    <w:rsid w:val="00124EAA"/>
    <w:rsid w:val="00125204"/>
    <w:rsid w:val="00125427"/>
    <w:rsid w:val="001264A1"/>
    <w:rsid w:val="001264A6"/>
    <w:rsid w:val="001266F4"/>
    <w:rsid w:val="001269D0"/>
    <w:rsid w:val="00126E35"/>
    <w:rsid w:val="0012711B"/>
    <w:rsid w:val="001272D0"/>
    <w:rsid w:val="00127A55"/>
    <w:rsid w:val="0013035F"/>
    <w:rsid w:val="00130592"/>
    <w:rsid w:val="001308DC"/>
    <w:rsid w:val="00130D37"/>
    <w:rsid w:val="00131651"/>
    <w:rsid w:val="00131BFC"/>
    <w:rsid w:val="00131DF1"/>
    <w:rsid w:val="00131F4F"/>
    <w:rsid w:val="001326E4"/>
    <w:rsid w:val="00132B9F"/>
    <w:rsid w:val="00132F6E"/>
    <w:rsid w:val="001332E9"/>
    <w:rsid w:val="0013364C"/>
    <w:rsid w:val="00133792"/>
    <w:rsid w:val="00133976"/>
    <w:rsid w:val="00133D54"/>
    <w:rsid w:val="00133F14"/>
    <w:rsid w:val="00134295"/>
    <w:rsid w:val="0013448D"/>
    <w:rsid w:val="00134600"/>
    <w:rsid w:val="00134717"/>
    <w:rsid w:val="0013488F"/>
    <w:rsid w:val="00134A1F"/>
    <w:rsid w:val="00134A33"/>
    <w:rsid w:val="001351FA"/>
    <w:rsid w:val="00135428"/>
    <w:rsid w:val="00135ED2"/>
    <w:rsid w:val="00135F56"/>
    <w:rsid w:val="001361D0"/>
    <w:rsid w:val="00136435"/>
    <w:rsid w:val="001364FA"/>
    <w:rsid w:val="001366DF"/>
    <w:rsid w:val="00136CFE"/>
    <w:rsid w:val="00137484"/>
    <w:rsid w:val="00137F11"/>
    <w:rsid w:val="0014055C"/>
    <w:rsid w:val="00140B0F"/>
    <w:rsid w:val="00140CB0"/>
    <w:rsid w:val="00140E2A"/>
    <w:rsid w:val="00141644"/>
    <w:rsid w:val="001419A5"/>
    <w:rsid w:val="00141BF0"/>
    <w:rsid w:val="00141C2E"/>
    <w:rsid w:val="00142142"/>
    <w:rsid w:val="0014226D"/>
    <w:rsid w:val="0014233C"/>
    <w:rsid w:val="001427C0"/>
    <w:rsid w:val="00143253"/>
    <w:rsid w:val="0014345A"/>
    <w:rsid w:val="00143EA5"/>
    <w:rsid w:val="00143EF6"/>
    <w:rsid w:val="001445D7"/>
    <w:rsid w:val="0014464B"/>
    <w:rsid w:val="00144ED5"/>
    <w:rsid w:val="00145820"/>
    <w:rsid w:val="00145E01"/>
    <w:rsid w:val="0014609A"/>
    <w:rsid w:val="0014614A"/>
    <w:rsid w:val="001464A9"/>
    <w:rsid w:val="001467F3"/>
    <w:rsid w:val="001477EA"/>
    <w:rsid w:val="00147818"/>
    <w:rsid w:val="00147C70"/>
    <w:rsid w:val="00147F1B"/>
    <w:rsid w:val="00147F71"/>
    <w:rsid w:val="0015042A"/>
    <w:rsid w:val="001518DB"/>
    <w:rsid w:val="00151BAE"/>
    <w:rsid w:val="00151F43"/>
    <w:rsid w:val="00152739"/>
    <w:rsid w:val="0015374C"/>
    <w:rsid w:val="001537A9"/>
    <w:rsid w:val="00153864"/>
    <w:rsid w:val="00153AB8"/>
    <w:rsid w:val="00153F39"/>
    <w:rsid w:val="00154641"/>
    <w:rsid w:val="00154D66"/>
    <w:rsid w:val="00155376"/>
    <w:rsid w:val="00155954"/>
    <w:rsid w:val="00155B3C"/>
    <w:rsid w:val="0015617D"/>
    <w:rsid w:val="001561C9"/>
    <w:rsid w:val="00156653"/>
    <w:rsid w:val="00156980"/>
    <w:rsid w:val="00156A20"/>
    <w:rsid w:val="00156B89"/>
    <w:rsid w:val="00156C60"/>
    <w:rsid w:val="00156EC6"/>
    <w:rsid w:val="00160232"/>
    <w:rsid w:val="00161527"/>
    <w:rsid w:val="00161637"/>
    <w:rsid w:val="00162244"/>
    <w:rsid w:val="0016261F"/>
    <w:rsid w:val="00162667"/>
    <w:rsid w:val="00162AD6"/>
    <w:rsid w:val="001630FF"/>
    <w:rsid w:val="00163746"/>
    <w:rsid w:val="001638CB"/>
    <w:rsid w:val="00164089"/>
    <w:rsid w:val="00164131"/>
    <w:rsid w:val="00164A1E"/>
    <w:rsid w:val="00164B41"/>
    <w:rsid w:val="00164CA3"/>
    <w:rsid w:val="00164E69"/>
    <w:rsid w:val="00165194"/>
    <w:rsid w:val="001652F2"/>
    <w:rsid w:val="00165775"/>
    <w:rsid w:val="00166079"/>
    <w:rsid w:val="001660B6"/>
    <w:rsid w:val="001662A0"/>
    <w:rsid w:val="00166504"/>
    <w:rsid w:val="00166A9F"/>
    <w:rsid w:val="00167826"/>
    <w:rsid w:val="0017032B"/>
    <w:rsid w:val="00170F57"/>
    <w:rsid w:val="0017115D"/>
    <w:rsid w:val="0017125D"/>
    <w:rsid w:val="001727F8"/>
    <w:rsid w:val="001731A2"/>
    <w:rsid w:val="00173BD8"/>
    <w:rsid w:val="0017511B"/>
    <w:rsid w:val="0017522A"/>
    <w:rsid w:val="00175B25"/>
    <w:rsid w:val="00175B55"/>
    <w:rsid w:val="00176607"/>
    <w:rsid w:val="001766EC"/>
    <w:rsid w:val="00176DAC"/>
    <w:rsid w:val="001772DC"/>
    <w:rsid w:val="001773A9"/>
    <w:rsid w:val="00177DEF"/>
    <w:rsid w:val="001801D9"/>
    <w:rsid w:val="0018020D"/>
    <w:rsid w:val="00180444"/>
    <w:rsid w:val="00180818"/>
    <w:rsid w:val="00180AF8"/>
    <w:rsid w:val="00180BB8"/>
    <w:rsid w:val="00180EDB"/>
    <w:rsid w:val="00181086"/>
    <w:rsid w:val="0018122E"/>
    <w:rsid w:val="0018140C"/>
    <w:rsid w:val="00181E53"/>
    <w:rsid w:val="00182106"/>
    <w:rsid w:val="00182F2D"/>
    <w:rsid w:val="0018357C"/>
    <w:rsid w:val="00183935"/>
    <w:rsid w:val="00183BD6"/>
    <w:rsid w:val="00183EC7"/>
    <w:rsid w:val="00183F8D"/>
    <w:rsid w:val="00184194"/>
    <w:rsid w:val="001844D1"/>
    <w:rsid w:val="001846FE"/>
    <w:rsid w:val="001847D0"/>
    <w:rsid w:val="00184C9D"/>
    <w:rsid w:val="00184E46"/>
    <w:rsid w:val="00185063"/>
    <w:rsid w:val="001853BC"/>
    <w:rsid w:val="00185897"/>
    <w:rsid w:val="00185ED9"/>
    <w:rsid w:val="001861E4"/>
    <w:rsid w:val="001863A9"/>
    <w:rsid w:val="001868FA"/>
    <w:rsid w:val="00186CDD"/>
    <w:rsid w:val="00187841"/>
    <w:rsid w:val="00187B8B"/>
    <w:rsid w:val="00187D39"/>
    <w:rsid w:val="0019052C"/>
    <w:rsid w:val="001907C8"/>
    <w:rsid w:val="00190985"/>
    <w:rsid w:val="00191431"/>
    <w:rsid w:val="001916AE"/>
    <w:rsid w:val="00192646"/>
    <w:rsid w:val="00192E86"/>
    <w:rsid w:val="001938F5"/>
    <w:rsid w:val="001941FD"/>
    <w:rsid w:val="00194CC9"/>
    <w:rsid w:val="00194D86"/>
    <w:rsid w:val="00194DAB"/>
    <w:rsid w:val="00195CE8"/>
    <w:rsid w:val="001961CD"/>
    <w:rsid w:val="0019664B"/>
    <w:rsid w:val="001967E5"/>
    <w:rsid w:val="00196F41"/>
    <w:rsid w:val="00197157"/>
    <w:rsid w:val="00197265"/>
    <w:rsid w:val="001977FF"/>
    <w:rsid w:val="00197D1A"/>
    <w:rsid w:val="001A0339"/>
    <w:rsid w:val="001A09BE"/>
    <w:rsid w:val="001A0AC1"/>
    <w:rsid w:val="001A0B44"/>
    <w:rsid w:val="001A0CCA"/>
    <w:rsid w:val="001A12EC"/>
    <w:rsid w:val="001A1A05"/>
    <w:rsid w:val="001A1CE7"/>
    <w:rsid w:val="001A24D6"/>
    <w:rsid w:val="001A2986"/>
    <w:rsid w:val="001A2F15"/>
    <w:rsid w:val="001A381F"/>
    <w:rsid w:val="001A383F"/>
    <w:rsid w:val="001A3A83"/>
    <w:rsid w:val="001A401D"/>
    <w:rsid w:val="001A48F9"/>
    <w:rsid w:val="001A497B"/>
    <w:rsid w:val="001A498D"/>
    <w:rsid w:val="001A49C5"/>
    <w:rsid w:val="001A4F6D"/>
    <w:rsid w:val="001A5024"/>
    <w:rsid w:val="001A50F8"/>
    <w:rsid w:val="001A5902"/>
    <w:rsid w:val="001A59D4"/>
    <w:rsid w:val="001A5E0E"/>
    <w:rsid w:val="001A6336"/>
    <w:rsid w:val="001A65EE"/>
    <w:rsid w:val="001A688A"/>
    <w:rsid w:val="001A6B90"/>
    <w:rsid w:val="001A6E74"/>
    <w:rsid w:val="001A741D"/>
    <w:rsid w:val="001A74AB"/>
    <w:rsid w:val="001A7AB6"/>
    <w:rsid w:val="001A7B6F"/>
    <w:rsid w:val="001B037E"/>
    <w:rsid w:val="001B0BA3"/>
    <w:rsid w:val="001B0C0F"/>
    <w:rsid w:val="001B0D04"/>
    <w:rsid w:val="001B0ECC"/>
    <w:rsid w:val="001B10F0"/>
    <w:rsid w:val="001B171A"/>
    <w:rsid w:val="001B1C24"/>
    <w:rsid w:val="001B1C67"/>
    <w:rsid w:val="001B23CE"/>
    <w:rsid w:val="001B2AE7"/>
    <w:rsid w:val="001B38D4"/>
    <w:rsid w:val="001B420C"/>
    <w:rsid w:val="001B4EF8"/>
    <w:rsid w:val="001B573B"/>
    <w:rsid w:val="001B5961"/>
    <w:rsid w:val="001B59D7"/>
    <w:rsid w:val="001B5BFD"/>
    <w:rsid w:val="001B5CF7"/>
    <w:rsid w:val="001B6951"/>
    <w:rsid w:val="001B6CC6"/>
    <w:rsid w:val="001B6F6C"/>
    <w:rsid w:val="001B7410"/>
    <w:rsid w:val="001B74BC"/>
    <w:rsid w:val="001B790E"/>
    <w:rsid w:val="001B7B52"/>
    <w:rsid w:val="001B7C51"/>
    <w:rsid w:val="001B7E9E"/>
    <w:rsid w:val="001C0E22"/>
    <w:rsid w:val="001C0FA2"/>
    <w:rsid w:val="001C0FC9"/>
    <w:rsid w:val="001C191E"/>
    <w:rsid w:val="001C219E"/>
    <w:rsid w:val="001C2732"/>
    <w:rsid w:val="001C2736"/>
    <w:rsid w:val="001C2EA2"/>
    <w:rsid w:val="001C32AF"/>
    <w:rsid w:val="001C32CD"/>
    <w:rsid w:val="001C4825"/>
    <w:rsid w:val="001C4B77"/>
    <w:rsid w:val="001C50E4"/>
    <w:rsid w:val="001C5619"/>
    <w:rsid w:val="001C564D"/>
    <w:rsid w:val="001C5833"/>
    <w:rsid w:val="001C61F2"/>
    <w:rsid w:val="001C6238"/>
    <w:rsid w:val="001C6679"/>
    <w:rsid w:val="001C69E3"/>
    <w:rsid w:val="001C6C84"/>
    <w:rsid w:val="001C7303"/>
    <w:rsid w:val="001C75DA"/>
    <w:rsid w:val="001D02C1"/>
    <w:rsid w:val="001D0F68"/>
    <w:rsid w:val="001D156F"/>
    <w:rsid w:val="001D2669"/>
    <w:rsid w:val="001D277A"/>
    <w:rsid w:val="001D2C4C"/>
    <w:rsid w:val="001D31FE"/>
    <w:rsid w:val="001D343B"/>
    <w:rsid w:val="001D4897"/>
    <w:rsid w:val="001D5D87"/>
    <w:rsid w:val="001D6C01"/>
    <w:rsid w:val="001D743D"/>
    <w:rsid w:val="001D7BB8"/>
    <w:rsid w:val="001D7F1B"/>
    <w:rsid w:val="001E0112"/>
    <w:rsid w:val="001E0958"/>
    <w:rsid w:val="001E0BAE"/>
    <w:rsid w:val="001E1257"/>
    <w:rsid w:val="001E1392"/>
    <w:rsid w:val="001E16A8"/>
    <w:rsid w:val="001E1879"/>
    <w:rsid w:val="001E1C75"/>
    <w:rsid w:val="001E1C83"/>
    <w:rsid w:val="001E1E1C"/>
    <w:rsid w:val="001E289E"/>
    <w:rsid w:val="001E2B9E"/>
    <w:rsid w:val="001E2E8B"/>
    <w:rsid w:val="001E37D9"/>
    <w:rsid w:val="001E3C60"/>
    <w:rsid w:val="001E3D06"/>
    <w:rsid w:val="001E3DAA"/>
    <w:rsid w:val="001E4700"/>
    <w:rsid w:val="001E4C78"/>
    <w:rsid w:val="001E4E33"/>
    <w:rsid w:val="001E5224"/>
    <w:rsid w:val="001E5589"/>
    <w:rsid w:val="001E585A"/>
    <w:rsid w:val="001E5896"/>
    <w:rsid w:val="001E62E5"/>
    <w:rsid w:val="001E67E8"/>
    <w:rsid w:val="001E6E23"/>
    <w:rsid w:val="001E719A"/>
    <w:rsid w:val="001E72BF"/>
    <w:rsid w:val="001E747A"/>
    <w:rsid w:val="001E7D65"/>
    <w:rsid w:val="001E7F01"/>
    <w:rsid w:val="001F0136"/>
    <w:rsid w:val="001F0D43"/>
    <w:rsid w:val="001F0E44"/>
    <w:rsid w:val="001F0FA7"/>
    <w:rsid w:val="001F1020"/>
    <w:rsid w:val="001F1148"/>
    <w:rsid w:val="001F209F"/>
    <w:rsid w:val="001F2119"/>
    <w:rsid w:val="001F2291"/>
    <w:rsid w:val="001F2748"/>
    <w:rsid w:val="001F2A40"/>
    <w:rsid w:val="001F2E6E"/>
    <w:rsid w:val="001F3BF7"/>
    <w:rsid w:val="001F49A7"/>
    <w:rsid w:val="001F4BC9"/>
    <w:rsid w:val="001F52F2"/>
    <w:rsid w:val="001F5381"/>
    <w:rsid w:val="001F57E4"/>
    <w:rsid w:val="001F590D"/>
    <w:rsid w:val="001F6BE4"/>
    <w:rsid w:val="001F70FB"/>
    <w:rsid w:val="0020094B"/>
    <w:rsid w:val="0020176E"/>
    <w:rsid w:val="00201909"/>
    <w:rsid w:val="00201D63"/>
    <w:rsid w:val="0020238A"/>
    <w:rsid w:val="002025C1"/>
    <w:rsid w:val="00202C7C"/>
    <w:rsid w:val="00203220"/>
    <w:rsid w:val="002032FE"/>
    <w:rsid w:val="0020362B"/>
    <w:rsid w:val="00203DAA"/>
    <w:rsid w:val="00203FAE"/>
    <w:rsid w:val="0020452D"/>
    <w:rsid w:val="00204E94"/>
    <w:rsid w:val="0020524D"/>
    <w:rsid w:val="002053F8"/>
    <w:rsid w:val="0020545C"/>
    <w:rsid w:val="0020552F"/>
    <w:rsid w:val="00205759"/>
    <w:rsid w:val="00205E2B"/>
    <w:rsid w:val="00206510"/>
    <w:rsid w:val="00206F7B"/>
    <w:rsid w:val="002072B1"/>
    <w:rsid w:val="0021081F"/>
    <w:rsid w:val="002110A2"/>
    <w:rsid w:val="00211F46"/>
    <w:rsid w:val="00212965"/>
    <w:rsid w:val="00212CD0"/>
    <w:rsid w:val="0021360E"/>
    <w:rsid w:val="00213CF1"/>
    <w:rsid w:val="00214319"/>
    <w:rsid w:val="00214997"/>
    <w:rsid w:val="002152EE"/>
    <w:rsid w:val="00215739"/>
    <w:rsid w:val="00215D7C"/>
    <w:rsid w:val="0021633A"/>
    <w:rsid w:val="00216CDD"/>
    <w:rsid w:val="00220477"/>
    <w:rsid w:val="00220B09"/>
    <w:rsid w:val="0022130A"/>
    <w:rsid w:val="00222043"/>
    <w:rsid w:val="00222C3F"/>
    <w:rsid w:val="00223029"/>
    <w:rsid w:val="0022359D"/>
    <w:rsid w:val="00223754"/>
    <w:rsid w:val="00224561"/>
    <w:rsid w:val="002247C6"/>
    <w:rsid w:val="0022564F"/>
    <w:rsid w:val="00225D73"/>
    <w:rsid w:val="00225E80"/>
    <w:rsid w:val="00226117"/>
    <w:rsid w:val="002269E9"/>
    <w:rsid w:val="00227152"/>
    <w:rsid w:val="0022728D"/>
    <w:rsid w:val="0022741C"/>
    <w:rsid w:val="0022744A"/>
    <w:rsid w:val="00227609"/>
    <w:rsid w:val="00227D1F"/>
    <w:rsid w:val="00227E82"/>
    <w:rsid w:val="00230458"/>
    <w:rsid w:val="0023046F"/>
    <w:rsid w:val="00231044"/>
    <w:rsid w:val="0023123F"/>
    <w:rsid w:val="00231A95"/>
    <w:rsid w:val="00231F45"/>
    <w:rsid w:val="002321C5"/>
    <w:rsid w:val="002321E7"/>
    <w:rsid w:val="002323D9"/>
    <w:rsid w:val="002327D4"/>
    <w:rsid w:val="002329CD"/>
    <w:rsid w:val="002330EE"/>
    <w:rsid w:val="00233332"/>
    <w:rsid w:val="002333F3"/>
    <w:rsid w:val="00233810"/>
    <w:rsid w:val="00233EC7"/>
    <w:rsid w:val="002345D6"/>
    <w:rsid w:val="00234D50"/>
    <w:rsid w:val="00234ED0"/>
    <w:rsid w:val="002357DA"/>
    <w:rsid w:val="0023590E"/>
    <w:rsid w:val="0023603E"/>
    <w:rsid w:val="00236188"/>
    <w:rsid w:val="00236CCA"/>
    <w:rsid w:val="002372F1"/>
    <w:rsid w:val="0023754F"/>
    <w:rsid w:val="0023778D"/>
    <w:rsid w:val="0024038B"/>
    <w:rsid w:val="00240557"/>
    <w:rsid w:val="00240880"/>
    <w:rsid w:val="00240A58"/>
    <w:rsid w:val="00240B05"/>
    <w:rsid w:val="00240BCB"/>
    <w:rsid w:val="00240C24"/>
    <w:rsid w:val="002415D7"/>
    <w:rsid w:val="002426EC"/>
    <w:rsid w:val="002433DF"/>
    <w:rsid w:val="002434E2"/>
    <w:rsid w:val="00243DFA"/>
    <w:rsid w:val="00243EAF"/>
    <w:rsid w:val="00244375"/>
    <w:rsid w:val="00244D2C"/>
    <w:rsid w:val="00244F8A"/>
    <w:rsid w:val="00245057"/>
    <w:rsid w:val="00245160"/>
    <w:rsid w:val="00245637"/>
    <w:rsid w:val="00245788"/>
    <w:rsid w:val="002459F3"/>
    <w:rsid w:val="00246013"/>
    <w:rsid w:val="00246CB6"/>
    <w:rsid w:val="00246D99"/>
    <w:rsid w:val="00247042"/>
    <w:rsid w:val="002471B2"/>
    <w:rsid w:val="002478C7"/>
    <w:rsid w:val="00247946"/>
    <w:rsid w:val="00250394"/>
    <w:rsid w:val="002503DD"/>
    <w:rsid w:val="00250508"/>
    <w:rsid w:val="0025057E"/>
    <w:rsid w:val="002506FC"/>
    <w:rsid w:val="002507C3"/>
    <w:rsid w:val="00250A01"/>
    <w:rsid w:val="00250C85"/>
    <w:rsid w:val="00251841"/>
    <w:rsid w:val="00251BFE"/>
    <w:rsid w:val="00251EF5"/>
    <w:rsid w:val="00251F81"/>
    <w:rsid w:val="002525A7"/>
    <w:rsid w:val="00253116"/>
    <w:rsid w:val="00254210"/>
    <w:rsid w:val="00254A21"/>
    <w:rsid w:val="00254A69"/>
    <w:rsid w:val="00255155"/>
    <w:rsid w:val="00255883"/>
    <w:rsid w:val="00256913"/>
    <w:rsid w:val="0025719B"/>
    <w:rsid w:val="0025747A"/>
    <w:rsid w:val="0025759F"/>
    <w:rsid w:val="002578EB"/>
    <w:rsid w:val="002608B0"/>
    <w:rsid w:val="002610C6"/>
    <w:rsid w:val="002615B8"/>
    <w:rsid w:val="0026193B"/>
    <w:rsid w:val="00261BE6"/>
    <w:rsid w:val="00261E04"/>
    <w:rsid w:val="00261E25"/>
    <w:rsid w:val="00261ECD"/>
    <w:rsid w:val="0026254D"/>
    <w:rsid w:val="00262D07"/>
    <w:rsid w:val="00262E28"/>
    <w:rsid w:val="00263093"/>
    <w:rsid w:val="002634A5"/>
    <w:rsid w:val="0026469C"/>
    <w:rsid w:val="00264F3B"/>
    <w:rsid w:val="0026652D"/>
    <w:rsid w:val="002665AB"/>
    <w:rsid w:val="002666B5"/>
    <w:rsid w:val="00266A18"/>
    <w:rsid w:val="0027036C"/>
    <w:rsid w:val="00270394"/>
    <w:rsid w:val="00270563"/>
    <w:rsid w:val="00270EB7"/>
    <w:rsid w:val="00270F58"/>
    <w:rsid w:val="0027180B"/>
    <w:rsid w:val="0027191A"/>
    <w:rsid w:val="00272F9F"/>
    <w:rsid w:val="00273550"/>
    <w:rsid w:val="0027382C"/>
    <w:rsid w:val="00273CEF"/>
    <w:rsid w:val="00273D27"/>
    <w:rsid w:val="002746D0"/>
    <w:rsid w:val="00274FD0"/>
    <w:rsid w:val="00275313"/>
    <w:rsid w:val="002762DE"/>
    <w:rsid w:val="00276587"/>
    <w:rsid w:val="00276658"/>
    <w:rsid w:val="002768E5"/>
    <w:rsid w:val="00277D74"/>
    <w:rsid w:val="002800FD"/>
    <w:rsid w:val="002801EB"/>
    <w:rsid w:val="00280940"/>
    <w:rsid w:val="00281012"/>
    <w:rsid w:val="002816AB"/>
    <w:rsid w:val="0028183C"/>
    <w:rsid w:val="00281949"/>
    <w:rsid w:val="00281A73"/>
    <w:rsid w:val="002824E0"/>
    <w:rsid w:val="00282594"/>
    <w:rsid w:val="002832E6"/>
    <w:rsid w:val="0028350F"/>
    <w:rsid w:val="00283B55"/>
    <w:rsid w:val="0028485B"/>
    <w:rsid w:val="00284A9F"/>
    <w:rsid w:val="00284CFF"/>
    <w:rsid w:val="00284DEE"/>
    <w:rsid w:val="00284EB9"/>
    <w:rsid w:val="00285C34"/>
    <w:rsid w:val="00285E10"/>
    <w:rsid w:val="00285F38"/>
    <w:rsid w:val="00285F47"/>
    <w:rsid w:val="00286084"/>
    <w:rsid w:val="0028651D"/>
    <w:rsid w:val="00287A06"/>
    <w:rsid w:val="0029087E"/>
    <w:rsid w:val="00290939"/>
    <w:rsid w:val="002910AA"/>
    <w:rsid w:val="00291323"/>
    <w:rsid w:val="002914ED"/>
    <w:rsid w:val="00291684"/>
    <w:rsid w:val="0029190A"/>
    <w:rsid w:val="00291AD2"/>
    <w:rsid w:val="00291D57"/>
    <w:rsid w:val="00293212"/>
    <w:rsid w:val="00293815"/>
    <w:rsid w:val="00293889"/>
    <w:rsid w:val="002941AD"/>
    <w:rsid w:val="00294278"/>
    <w:rsid w:val="0029472F"/>
    <w:rsid w:val="00294802"/>
    <w:rsid w:val="00295111"/>
    <w:rsid w:val="00295570"/>
    <w:rsid w:val="00295620"/>
    <w:rsid w:val="00295973"/>
    <w:rsid w:val="00295A87"/>
    <w:rsid w:val="0029643F"/>
    <w:rsid w:val="00296553"/>
    <w:rsid w:val="0029663B"/>
    <w:rsid w:val="0029692F"/>
    <w:rsid w:val="002971FC"/>
    <w:rsid w:val="00297D2A"/>
    <w:rsid w:val="002A019E"/>
    <w:rsid w:val="002A0546"/>
    <w:rsid w:val="002A15B9"/>
    <w:rsid w:val="002A1690"/>
    <w:rsid w:val="002A1783"/>
    <w:rsid w:val="002A21B8"/>
    <w:rsid w:val="002A25F5"/>
    <w:rsid w:val="002A268E"/>
    <w:rsid w:val="002A2AE5"/>
    <w:rsid w:val="002A2E9D"/>
    <w:rsid w:val="002A34B8"/>
    <w:rsid w:val="002A35B3"/>
    <w:rsid w:val="002A3A13"/>
    <w:rsid w:val="002A4043"/>
    <w:rsid w:val="002A4392"/>
    <w:rsid w:val="002A44CB"/>
    <w:rsid w:val="002A45A8"/>
    <w:rsid w:val="002A4841"/>
    <w:rsid w:val="002A4BEE"/>
    <w:rsid w:val="002A5154"/>
    <w:rsid w:val="002A5434"/>
    <w:rsid w:val="002A58A3"/>
    <w:rsid w:val="002A5F1F"/>
    <w:rsid w:val="002A5FE9"/>
    <w:rsid w:val="002A6233"/>
    <w:rsid w:val="002A7023"/>
    <w:rsid w:val="002A73E9"/>
    <w:rsid w:val="002A7831"/>
    <w:rsid w:val="002A7890"/>
    <w:rsid w:val="002A792D"/>
    <w:rsid w:val="002A7B9F"/>
    <w:rsid w:val="002A7F52"/>
    <w:rsid w:val="002B0847"/>
    <w:rsid w:val="002B0C51"/>
    <w:rsid w:val="002B12F9"/>
    <w:rsid w:val="002B1380"/>
    <w:rsid w:val="002B18D2"/>
    <w:rsid w:val="002B1CA3"/>
    <w:rsid w:val="002B22AF"/>
    <w:rsid w:val="002B2D7B"/>
    <w:rsid w:val="002B30F6"/>
    <w:rsid w:val="002B310C"/>
    <w:rsid w:val="002B3B41"/>
    <w:rsid w:val="002B4712"/>
    <w:rsid w:val="002B4958"/>
    <w:rsid w:val="002B568A"/>
    <w:rsid w:val="002B5988"/>
    <w:rsid w:val="002B61FB"/>
    <w:rsid w:val="002B63C8"/>
    <w:rsid w:val="002B6620"/>
    <w:rsid w:val="002C06CD"/>
    <w:rsid w:val="002C0B9B"/>
    <w:rsid w:val="002C0DDC"/>
    <w:rsid w:val="002C16EE"/>
    <w:rsid w:val="002C1C88"/>
    <w:rsid w:val="002C1EB5"/>
    <w:rsid w:val="002C2F05"/>
    <w:rsid w:val="002C32B7"/>
    <w:rsid w:val="002C37DC"/>
    <w:rsid w:val="002C39A1"/>
    <w:rsid w:val="002C3FD0"/>
    <w:rsid w:val="002C45FB"/>
    <w:rsid w:val="002C521B"/>
    <w:rsid w:val="002C541D"/>
    <w:rsid w:val="002C5F2A"/>
    <w:rsid w:val="002C6063"/>
    <w:rsid w:val="002C63D7"/>
    <w:rsid w:val="002C66C8"/>
    <w:rsid w:val="002C7023"/>
    <w:rsid w:val="002C715E"/>
    <w:rsid w:val="002C76DD"/>
    <w:rsid w:val="002C7AFC"/>
    <w:rsid w:val="002C7FFA"/>
    <w:rsid w:val="002D00C1"/>
    <w:rsid w:val="002D07C7"/>
    <w:rsid w:val="002D0A00"/>
    <w:rsid w:val="002D0B2F"/>
    <w:rsid w:val="002D155B"/>
    <w:rsid w:val="002D1854"/>
    <w:rsid w:val="002D1BD7"/>
    <w:rsid w:val="002D23B7"/>
    <w:rsid w:val="002D2D69"/>
    <w:rsid w:val="002D2F99"/>
    <w:rsid w:val="002D315A"/>
    <w:rsid w:val="002D324B"/>
    <w:rsid w:val="002D32FD"/>
    <w:rsid w:val="002D335A"/>
    <w:rsid w:val="002D41D2"/>
    <w:rsid w:val="002D41FA"/>
    <w:rsid w:val="002D420B"/>
    <w:rsid w:val="002D42CD"/>
    <w:rsid w:val="002D4367"/>
    <w:rsid w:val="002D454B"/>
    <w:rsid w:val="002D4B03"/>
    <w:rsid w:val="002D4D6E"/>
    <w:rsid w:val="002D4ECA"/>
    <w:rsid w:val="002D5BD3"/>
    <w:rsid w:val="002D5DEF"/>
    <w:rsid w:val="002D601A"/>
    <w:rsid w:val="002D630D"/>
    <w:rsid w:val="002D6335"/>
    <w:rsid w:val="002D663A"/>
    <w:rsid w:val="002D6EAC"/>
    <w:rsid w:val="002D7AA0"/>
    <w:rsid w:val="002D7B3D"/>
    <w:rsid w:val="002D7DEC"/>
    <w:rsid w:val="002E0C16"/>
    <w:rsid w:val="002E0F75"/>
    <w:rsid w:val="002E176A"/>
    <w:rsid w:val="002E1D4F"/>
    <w:rsid w:val="002E1DC9"/>
    <w:rsid w:val="002E2030"/>
    <w:rsid w:val="002E24C0"/>
    <w:rsid w:val="002E3CAD"/>
    <w:rsid w:val="002E4944"/>
    <w:rsid w:val="002E4BF8"/>
    <w:rsid w:val="002E583B"/>
    <w:rsid w:val="002E5B6B"/>
    <w:rsid w:val="002E5C28"/>
    <w:rsid w:val="002E5C46"/>
    <w:rsid w:val="002E5EEF"/>
    <w:rsid w:val="002E6C2C"/>
    <w:rsid w:val="002E71F4"/>
    <w:rsid w:val="002E7B8B"/>
    <w:rsid w:val="002E7C51"/>
    <w:rsid w:val="002E7C58"/>
    <w:rsid w:val="002F0AC9"/>
    <w:rsid w:val="002F0DFA"/>
    <w:rsid w:val="002F1209"/>
    <w:rsid w:val="002F1315"/>
    <w:rsid w:val="002F140D"/>
    <w:rsid w:val="002F1994"/>
    <w:rsid w:val="002F1A72"/>
    <w:rsid w:val="002F1CFB"/>
    <w:rsid w:val="002F2120"/>
    <w:rsid w:val="002F22D4"/>
    <w:rsid w:val="002F2BD1"/>
    <w:rsid w:val="002F2DCB"/>
    <w:rsid w:val="002F34FB"/>
    <w:rsid w:val="002F3653"/>
    <w:rsid w:val="002F3798"/>
    <w:rsid w:val="002F39AB"/>
    <w:rsid w:val="002F3A90"/>
    <w:rsid w:val="002F3F63"/>
    <w:rsid w:val="002F3FA6"/>
    <w:rsid w:val="002F43C0"/>
    <w:rsid w:val="002F4E28"/>
    <w:rsid w:val="002F56D4"/>
    <w:rsid w:val="002F6065"/>
    <w:rsid w:val="002F60CD"/>
    <w:rsid w:val="002F6967"/>
    <w:rsid w:val="002F69B3"/>
    <w:rsid w:val="002F69C9"/>
    <w:rsid w:val="002F6BD9"/>
    <w:rsid w:val="002F6E17"/>
    <w:rsid w:val="002F6FEF"/>
    <w:rsid w:val="002F71A6"/>
    <w:rsid w:val="002F7685"/>
    <w:rsid w:val="002F7885"/>
    <w:rsid w:val="002F78EF"/>
    <w:rsid w:val="003000C0"/>
    <w:rsid w:val="00300826"/>
    <w:rsid w:val="003010F6"/>
    <w:rsid w:val="00301291"/>
    <w:rsid w:val="00301660"/>
    <w:rsid w:val="003017B2"/>
    <w:rsid w:val="003017DC"/>
    <w:rsid w:val="0030199B"/>
    <w:rsid w:val="003020FD"/>
    <w:rsid w:val="00302347"/>
    <w:rsid w:val="003024B0"/>
    <w:rsid w:val="003028DE"/>
    <w:rsid w:val="00302CC2"/>
    <w:rsid w:val="00303EE7"/>
    <w:rsid w:val="00304904"/>
    <w:rsid w:val="0030498B"/>
    <w:rsid w:val="00304BEA"/>
    <w:rsid w:val="00304E68"/>
    <w:rsid w:val="0030514C"/>
    <w:rsid w:val="003073EC"/>
    <w:rsid w:val="00307A76"/>
    <w:rsid w:val="00310494"/>
    <w:rsid w:val="00310E8A"/>
    <w:rsid w:val="00310FB2"/>
    <w:rsid w:val="0031121F"/>
    <w:rsid w:val="0031131E"/>
    <w:rsid w:val="00311F28"/>
    <w:rsid w:val="003123F8"/>
    <w:rsid w:val="0031241A"/>
    <w:rsid w:val="003125C3"/>
    <w:rsid w:val="003128DF"/>
    <w:rsid w:val="00312E94"/>
    <w:rsid w:val="00313138"/>
    <w:rsid w:val="003132EE"/>
    <w:rsid w:val="0031357D"/>
    <w:rsid w:val="00313917"/>
    <w:rsid w:val="00314592"/>
    <w:rsid w:val="00314596"/>
    <w:rsid w:val="00314A1C"/>
    <w:rsid w:val="003151ED"/>
    <w:rsid w:val="00315A24"/>
    <w:rsid w:val="00315F72"/>
    <w:rsid w:val="00316957"/>
    <w:rsid w:val="00316EBC"/>
    <w:rsid w:val="00317AF3"/>
    <w:rsid w:val="00317E73"/>
    <w:rsid w:val="00320610"/>
    <w:rsid w:val="00320B4D"/>
    <w:rsid w:val="00320B7E"/>
    <w:rsid w:val="003211EE"/>
    <w:rsid w:val="003225AC"/>
    <w:rsid w:val="00322900"/>
    <w:rsid w:val="0032299A"/>
    <w:rsid w:val="00322A3E"/>
    <w:rsid w:val="00322D85"/>
    <w:rsid w:val="003230D5"/>
    <w:rsid w:val="003232E5"/>
    <w:rsid w:val="003232F3"/>
    <w:rsid w:val="00323CCD"/>
    <w:rsid w:val="00323D43"/>
    <w:rsid w:val="00323E05"/>
    <w:rsid w:val="00324068"/>
    <w:rsid w:val="0032409B"/>
    <w:rsid w:val="003240AE"/>
    <w:rsid w:val="00324E94"/>
    <w:rsid w:val="003253D6"/>
    <w:rsid w:val="00325B48"/>
    <w:rsid w:val="00325DCA"/>
    <w:rsid w:val="00326516"/>
    <w:rsid w:val="0032739F"/>
    <w:rsid w:val="003274B5"/>
    <w:rsid w:val="003302A1"/>
    <w:rsid w:val="003309ED"/>
    <w:rsid w:val="00330EB0"/>
    <w:rsid w:val="00331005"/>
    <w:rsid w:val="00331341"/>
    <w:rsid w:val="00331593"/>
    <w:rsid w:val="00331603"/>
    <w:rsid w:val="00331802"/>
    <w:rsid w:val="00331A71"/>
    <w:rsid w:val="00331AC4"/>
    <w:rsid w:val="00331D42"/>
    <w:rsid w:val="00331EE8"/>
    <w:rsid w:val="00332008"/>
    <w:rsid w:val="003328B7"/>
    <w:rsid w:val="00332C8F"/>
    <w:rsid w:val="003333AB"/>
    <w:rsid w:val="0033383E"/>
    <w:rsid w:val="003338B4"/>
    <w:rsid w:val="003344F2"/>
    <w:rsid w:val="00334C81"/>
    <w:rsid w:val="00335356"/>
    <w:rsid w:val="00335709"/>
    <w:rsid w:val="00335B63"/>
    <w:rsid w:val="00335FB7"/>
    <w:rsid w:val="00336062"/>
    <w:rsid w:val="0033625B"/>
    <w:rsid w:val="003375AE"/>
    <w:rsid w:val="0033772B"/>
    <w:rsid w:val="00337999"/>
    <w:rsid w:val="00337B16"/>
    <w:rsid w:val="00337DE9"/>
    <w:rsid w:val="00337F99"/>
    <w:rsid w:val="00340166"/>
    <w:rsid w:val="003403CF"/>
    <w:rsid w:val="003409FC"/>
    <w:rsid w:val="00340DE7"/>
    <w:rsid w:val="00341127"/>
    <w:rsid w:val="003415CE"/>
    <w:rsid w:val="00341D1E"/>
    <w:rsid w:val="00341DF2"/>
    <w:rsid w:val="00341E0B"/>
    <w:rsid w:val="0034230C"/>
    <w:rsid w:val="0034231F"/>
    <w:rsid w:val="003428A0"/>
    <w:rsid w:val="00342DC8"/>
    <w:rsid w:val="0034329C"/>
    <w:rsid w:val="003435E6"/>
    <w:rsid w:val="003438AE"/>
    <w:rsid w:val="0034476F"/>
    <w:rsid w:val="003447FE"/>
    <w:rsid w:val="00345298"/>
    <w:rsid w:val="00345500"/>
    <w:rsid w:val="00345969"/>
    <w:rsid w:val="003468F0"/>
    <w:rsid w:val="00346A5E"/>
    <w:rsid w:val="00347194"/>
    <w:rsid w:val="0034723F"/>
    <w:rsid w:val="003479DA"/>
    <w:rsid w:val="00347C91"/>
    <w:rsid w:val="00347D8E"/>
    <w:rsid w:val="00350343"/>
    <w:rsid w:val="00350FDA"/>
    <w:rsid w:val="0035130F"/>
    <w:rsid w:val="00351A73"/>
    <w:rsid w:val="00351B30"/>
    <w:rsid w:val="003521FF"/>
    <w:rsid w:val="003522B0"/>
    <w:rsid w:val="00352D5E"/>
    <w:rsid w:val="00352D60"/>
    <w:rsid w:val="00352E94"/>
    <w:rsid w:val="003532C5"/>
    <w:rsid w:val="003536B4"/>
    <w:rsid w:val="00354186"/>
    <w:rsid w:val="00354675"/>
    <w:rsid w:val="003547AE"/>
    <w:rsid w:val="003548F4"/>
    <w:rsid w:val="00354E51"/>
    <w:rsid w:val="0035634A"/>
    <w:rsid w:val="00356463"/>
    <w:rsid w:val="003566A7"/>
    <w:rsid w:val="00356937"/>
    <w:rsid w:val="003569D3"/>
    <w:rsid w:val="00356BAD"/>
    <w:rsid w:val="00356E3B"/>
    <w:rsid w:val="003572E0"/>
    <w:rsid w:val="0036047D"/>
    <w:rsid w:val="0036120A"/>
    <w:rsid w:val="003614CF"/>
    <w:rsid w:val="0036153C"/>
    <w:rsid w:val="003617AF"/>
    <w:rsid w:val="00361986"/>
    <w:rsid w:val="00361BB2"/>
    <w:rsid w:val="00361BED"/>
    <w:rsid w:val="0036215F"/>
    <w:rsid w:val="0036271C"/>
    <w:rsid w:val="003635FB"/>
    <w:rsid w:val="00363B88"/>
    <w:rsid w:val="003648F0"/>
    <w:rsid w:val="00364DD5"/>
    <w:rsid w:val="00364DEB"/>
    <w:rsid w:val="003657C7"/>
    <w:rsid w:val="003661C4"/>
    <w:rsid w:val="003662A7"/>
    <w:rsid w:val="003665CF"/>
    <w:rsid w:val="00366B01"/>
    <w:rsid w:val="00366FFF"/>
    <w:rsid w:val="00367738"/>
    <w:rsid w:val="00367A45"/>
    <w:rsid w:val="00367B44"/>
    <w:rsid w:val="00367BDC"/>
    <w:rsid w:val="00367F4F"/>
    <w:rsid w:val="00370089"/>
    <w:rsid w:val="003703BF"/>
    <w:rsid w:val="00370803"/>
    <w:rsid w:val="00370E4B"/>
    <w:rsid w:val="0037100F"/>
    <w:rsid w:val="0037116E"/>
    <w:rsid w:val="00371182"/>
    <w:rsid w:val="0037154D"/>
    <w:rsid w:val="00371805"/>
    <w:rsid w:val="003718D6"/>
    <w:rsid w:val="00371AE2"/>
    <w:rsid w:val="0037333B"/>
    <w:rsid w:val="00373395"/>
    <w:rsid w:val="00374286"/>
    <w:rsid w:val="0037506B"/>
    <w:rsid w:val="003750C3"/>
    <w:rsid w:val="00375116"/>
    <w:rsid w:val="0037545E"/>
    <w:rsid w:val="0037583D"/>
    <w:rsid w:val="00375845"/>
    <w:rsid w:val="00375D10"/>
    <w:rsid w:val="0037621A"/>
    <w:rsid w:val="00376350"/>
    <w:rsid w:val="003764C7"/>
    <w:rsid w:val="00376832"/>
    <w:rsid w:val="00376859"/>
    <w:rsid w:val="00376E4D"/>
    <w:rsid w:val="00377465"/>
    <w:rsid w:val="00377BBA"/>
    <w:rsid w:val="003805FC"/>
    <w:rsid w:val="00380678"/>
    <w:rsid w:val="00380918"/>
    <w:rsid w:val="00380AB3"/>
    <w:rsid w:val="003814F0"/>
    <w:rsid w:val="00381D60"/>
    <w:rsid w:val="00382DD6"/>
    <w:rsid w:val="003836AA"/>
    <w:rsid w:val="00383813"/>
    <w:rsid w:val="003841F0"/>
    <w:rsid w:val="003845C3"/>
    <w:rsid w:val="003845E6"/>
    <w:rsid w:val="00384608"/>
    <w:rsid w:val="00384B27"/>
    <w:rsid w:val="0038590F"/>
    <w:rsid w:val="00385BB4"/>
    <w:rsid w:val="00385C39"/>
    <w:rsid w:val="00386016"/>
    <w:rsid w:val="003860A0"/>
    <w:rsid w:val="003863A3"/>
    <w:rsid w:val="00386B6E"/>
    <w:rsid w:val="00386DB0"/>
    <w:rsid w:val="003870C9"/>
    <w:rsid w:val="00387313"/>
    <w:rsid w:val="003873D6"/>
    <w:rsid w:val="003874AA"/>
    <w:rsid w:val="00387BC9"/>
    <w:rsid w:val="00387F27"/>
    <w:rsid w:val="00390DF3"/>
    <w:rsid w:val="00391A6E"/>
    <w:rsid w:val="00391AF9"/>
    <w:rsid w:val="00391ED3"/>
    <w:rsid w:val="003920D3"/>
    <w:rsid w:val="003920DE"/>
    <w:rsid w:val="00392174"/>
    <w:rsid w:val="00392B9B"/>
    <w:rsid w:val="00393423"/>
    <w:rsid w:val="003934D4"/>
    <w:rsid w:val="00394EDF"/>
    <w:rsid w:val="00395E13"/>
    <w:rsid w:val="00395E77"/>
    <w:rsid w:val="0039620D"/>
    <w:rsid w:val="0039626B"/>
    <w:rsid w:val="00396E75"/>
    <w:rsid w:val="00396F9A"/>
    <w:rsid w:val="003972AF"/>
    <w:rsid w:val="0039735A"/>
    <w:rsid w:val="00397686"/>
    <w:rsid w:val="00397914"/>
    <w:rsid w:val="00397CC2"/>
    <w:rsid w:val="00397D8A"/>
    <w:rsid w:val="00397DC7"/>
    <w:rsid w:val="00397EE6"/>
    <w:rsid w:val="003A0364"/>
    <w:rsid w:val="003A07E9"/>
    <w:rsid w:val="003A08B5"/>
    <w:rsid w:val="003A093B"/>
    <w:rsid w:val="003A0DF8"/>
    <w:rsid w:val="003A0E33"/>
    <w:rsid w:val="003A103A"/>
    <w:rsid w:val="003A10C4"/>
    <w:rsid w:val="003A165C"/>
    <w:rsid w:val="003A2872"/>
    <w:rsid w:val="003A3403"/>
    <w:rsid w:val="003A3444"/>
    <w:rsid w:val="003A3BEC"/>
    <w:rsid w:val="003A3F3E"/>
    <w:rsid w:val="003A487D"/>
    <w:rsid w:val="003A4CCD"/>
    <w:rsid w:val="003A4F3F"/>
    <w:rsid w:val="003A52B6"/>
    <w:rsid w:val="003A52E9"/>
    <w:rsid w:val="003A55B3"/>
    <w:rsid w:val="003A57D6"/>
    <w:rsid w:val="003A5895"/>
    <w:rsid w:val="003A5AB6"/>
    <w:rsid w:val="003A5AE6"/>
    <w:rsid w:val="003A6414"/>
    <w:rsid w:val="003A7203"/>
    <w:rsid w:val="003A74A1"/>
    <w:rsid w:val="003A754A"/>
    <w:rsid w:val="003A7869"/>
    <w:rsid w:val="003A7884"/>
    <w:rsid w:val="003A7BAF"/>
    <w:rsid w:val="003B04CD"/>
    <w:rsid w:val="003B066E"/>
    <w:rsid w:val="003B0761"/>
    <w:rsid w:val="003B0915"/>
    <w:rsid w:val="003B14F6"/>
    <w:rsid w:val="003B2709"/>
    <w:rsid w:val="003B27DC"/>
    <w:rsid w:val="003B2902"/>
    <w:rsid w:val="003B2B8E"/>
    <w:rsid w:val="003B2CC0"/>
    <w:rsid w:val="003B2DA6"/>
    <w:rsid w:val="003B2E62"/>
    <w:rsid w:val="003B34FA"/>
    <w:rsid w:val="003B4255"/>
    <w:rsid w:val="003B45C1"/>
    <w:rsid w:val="003B4CA8"/>
    <w:rsid w:val="003B4D23"/>
    <w:rsid w:val="003B53D8"/>
    <w:rsid w:val="003B5539"/>
    <w:rsid w:val="003B5842"/>
    <w:rsid w:val="003B6178"/>
    <w:rsid w:val="003B6D2C"/>
    <w:rsid w:val="003B709B"/>
    <w:rsid w:val="003B72C0"/>
    <w:rsid w:val="003B74D0"/>
    <w:rsid w:val="003B77B9"/>
    <w:rsid w:val="003B7AE2"/>
    <w:rsid w:val="003C0556"/>
    <w:rsid w:val="003C07D7"/>
    <w:rsid w:val="003C0811"/>
    <w:rsid w:val="003C0B29"/>
    <w:rsid w:val="003C0E0E"/>
    <w:rsid w:val="003C10D3"/>
    <w:rsid w:val="003C13F5"/>
    <w:rsid w:val="003C1608"/>
    <w:rsid w:val="003C16A0"/>
    <w:rsid w:val="003C1797"/>
    <w:rsid w:val="003C183E"/>
    <w:rsid w:val="003C18B6"/>
    <w:rsid w:val="003C1D98"/>
    <w:rsid w:val="003C1E6F"/>
    <w:rsid w:val="003C2ECB"/>
    <w:rsid w:val="003C3028"/>
    <w:rsid w:val="003C3A85"/>
    <w:rsid w:val="003C4015"/>
    <w:rsid w:val="003C4299"/>
    <w:rsid w:val="003C43F9"/>
    <w:rsid w:val="003C46C2"/>
    <w:rsid w:val="003C4C09"/>
    <w:rsid w:val="003C53A1"/>
    <w:rsid w:val="003C5E95"/>
    <w:rsid w:val="003C5FF9"/>
    <w:rsid w:val="003C6257"/>
    <w:rsid w:val="003C6E1A"/>
    <w:rsid w:val="003C717F"/>
    <w:rsid w:val="003C7204"/>
    <w:rsid w:val="003C7541"/>
    <w:rsid w:val="003C7AE8"/>
    <w:rsid w:val="003C7D21"/>
    <w:rsid w:val="003C7ED4"/>
    <w:rsid w:val="003D0802"/>
    <w:rsid w:val="003D095D"/>
    <w:rsid w:val="003D09AF"/>
    <w:rsid w:val="003D2099"/>
    <w:rsid w:val="003D23F8"/>
    <w:rsid w:val="003D2D3D"/>
    <w:rsid w:val="003D3971"/>
    <w:rsid w:val="003D3B6E"/>
    <w:rsid w:val="003D3D78"/>
    <w:rsid w:val="003D454E"/>
    <w:rsid w:val="003D4905"/>
    <w:rsid w:val="003D5786"/>
    <w:rsid w:val="003D5857"/>
    <w:rsid w:val="003D6362"/>
    <w:rsid w:val="003D76A4"/>
    <w:rsid w:val="003D7C30"/>
    <w:rsid w:val="003E01D0"/>
    <w:rsid w:val="003E0349"/>
    <w:rsid w:val="003E05BF"/>
    <w:rsid w:val="003E0709"/>
    <w:rsid w:val="003E0E0B"/>
    <w:rsid w:val="003E129C"/>
    <w:rsid w:val="003E1544"/>
    <w:rsid w:val="003E1923"/>
    <w:rsid w:val="003E1DEA"/>
    <w:rsid w:val="003E2742"/>
    <w:rsid w:val="003E2818"/>
    <w:rsid w:val="003E3688"/>
    <w:rsid w:val="003E3726"/>
    <w:rsid w:val="003E3843"/>
    <w:rsid w:val="003E3ACA"/>
    <w:rsid w:val="003E3E1A"/>
    <w:rsid w:val="003E46FE"/>
    <w:rsid w:val="003E4AD9"/>
    <w:rsid w:val="003E4B9F"/>
    <w:rsid w:val="003E4BBF"/>
    <w:rsid w:val="003E4CA1"/>
    <w:rsid w:val="003E5A7D"/>
    <w:rsid w:val="003E5AF4"/>
    <w:rsid w:val="003E5E62"/>
    <w:rsid w:val="003E6372"/>
    <w:rsid w:val="003E65DD"/>
    <w:rsid w:val="003E66BE"/>
    <w:rsid w:val="003E6743"/>
    <w:rsid w:val="003E69FB"/>
    <w:rsid w:val="003E735F"/>
    <w:rsid w:val="003E788C"/>
    <w:rsid w:val="003F01CA"/>
    <w:rsid w:val="003F0543"/>
    <w:rsid w:val="003F0B11"/>
    <w:rsid w:val="003F0CC4"/>
    <w:rsid w:val="003F1209"/>
    <w:rsid w:val="003F1955"/>
    <w:rsid w:val="003F1D6A"/>
    <w:rsid w:val="003F1F0C"/>
    <w:rsid w:val="003F2180"/>
    <w:rsid w:val="003F2D14"/>
    <w:rsid w:val="003F359E"/>
    <w:rsid w:val="003F36CF"/>
    <w:rsid w:val="003F3951"/>
    <w:rsid w:val="003F3D82"/>
    <w:rsid w:val="003F480F"/>
    <w:rsid w:val="003F4B13"/>
    <w:rsid w:val="003F560B"/>
    <w:rsid w:val="003F5C3E"/>
    <w:rsid w:val="003F5CD0"/>
    <w:rsid w:val="003F65C6"/>
    <w:rsid w:val="003F6632"/>
    <w:rsid w:val="003F68D2"/>
    <w:rsid w:val="003F6EE0"/>
    <w:rsid w:val="003F73F8"/>
    <w:rsid w:val="003F7759"/>
    <w:rsid w:val="00400C50"/>
    <w:rsid w:val="00400E8C"/>
    <w:rsid w:val="004011A4"/>
    <w:rsid w:val="00401905"/>
    <w:rsid w:val="00401A66"/>
    <w:rsid w:val="00401EA6"/>
    <w:rsid w:val="00402499"/>
    <w:rsid w:val="004028F7"/>
    <w:rsid w:val="004029CC"/>
    <w:rsid w:val="004029F2"/>
    <w:rsid w:val="00402B8E"/>
    <w:rsid w:val="00403195"/>
    <w:rsid w:val="00403422"/>
    <w:rsid w:val="00403A21"/>
    <w:rsid w:val="0040547F"/>
    <w:rsid w:val="004060B7"/>
    <w:rsid w:val="0040661C"/>
    <w:rsid w:val="00406865"/>
    <w:rsid w:val="00406960"/>
    <w:rsid w:val="00406D03"/>
    <w:rsid w:val="00406D55"/>
    <w:rsid w:val="00406F95"/>
    <w:rsid w:val="004075B9"/>
    <w:rsid w:val="0040766E"/>
    <w:rsid w:val="00410119"/>
    <w:rsid w:val="00410506"/>
    <w:rsid w:val="0041205D"/>
    <w:rsid w:val="00412890"/>
    <w:rsid w:val="00412AAD"/>
    <w:rsid w:val="00412C86"/>
    <w:rsid w:val="00412F01"/>
    <w:rsid w:val="00413047"/>
    <w:rsid w:val="00413247"/>
    <w:rsid w:val="00414297"/>
    <w:rsid w:val="00415181"/>
    <w:rsid w:val="00415A80"/>
    <w:rsid w:val="00416055"/>
    <w:rsid w:val="004160D0"/>
    <w:rsid w:val="00416735"/>
    <w:rsid w:val="00416B54"/>
    <w:rsid w:val="00416E61"/>
    <w:rsid w:val="00416EC1"/>
    <w:rsid w:val="00420187"/>
    <w:rsid w:val="004208A0"/>
    <w:rsid w:val="00420E6C"/>
    <w:rsid w:val="00421D69"/>
    <w:rsid w:val="004222FD"/>
    <w:rsid w:val="004224BD"/>
    <w:rsid w:val="004224E4"/>
    <w:rsid w:val="00422566"/>
    <w:rsid w:val="0042300F"/>
    <w:rsid w:val="004231EF"/>
    <w:rsid w:val="004233F5"/>
    <w:rsid w:val="004235BB"/>
    <w:rsid w:val="00423936"/>
    <w:rsid w:val="00423988"/>
    <w:rsid w:val="00423D3F"/>
    <w:rsid w:val="00423E24"/>
    <w:rsid w:val="00423F9F"/>
    <w:rsid w:val="00424046"/>
    <w:rsid w:val="00424218"/>
    <w:rsid w:val="004242AB"/>
    <w:rsid w:val="004247EB"/>
    <w:rsid w:val="00424AB9"/>
    <w:rsid w:val="00424C28"/>
    <w:rsid w:val="00424C8D"/>
    <w:rsid w:val="00424EBB"/>
    <w:rsid w:val="00425517"/>
    <w:rsid w:val="00425BD4"/>
    <w:rsid w:val="00425E61"/>
    <w:rsid w:val="00425E87"/>
    <w:rsid w:val="004264CB"/>
    <w:rsid w:val="004266BE"/>
    <w:rsid w:val="0042680C"/>
    <w:rsid w:val="00427025"/>
    <w:rsid w:val="0042721F"/>
    <w:rsid w:val="0042738C"/>
    <w:rsid w:val="004278BA"/>
    <w:rsid w:val="00427C40"/>
    <w:rsid w:val="004308C0"/>
    <w:rsid w:val="00430DF2"/>
    <w:rsid w:val="00430EA1"/>
    <w:rsid w:val="00431121"/>
    <w:rsid w:val="00432098"/>
    <w:rsid w:val="0043209A"/>
    <w:rsid w:val="00432E29"/>
    <w:rsid w:val="004333A2"/>
    <w:rsid w:val="004335AE"/>
    <w:rsid w:val="00433992"/>
    <w:rsid w:val="0043472F"/>
    <w:rsid w:val="00434791"/>
    <w:rsid w:val="00434FCF"/>
    <w:rsid w:val="0043516B"/>
    <w:rsid w:val="00435EAD"/>
    <w:rsid w:val="0043601F"/>
    <w:rsid w:val="00436806"/>
    <w:rsid w:val="00436F62"/>
    <w:rsid w:val="00437002"/>
    <w:rsid w:val="00437451"/>
    <w:rsid w:val="004377C4"/>
    <w:rsid w:val="00437AD7"/>
    <w:rsid w:val="00437E06"/>
    <w:rsid w:val="0044040C"/>
    <w:rsid w:val="00440A07"/>
    <w:rsid w:val="00440AAD"/>
    <w:rsid w:val="00440B55"/>
    <w:rsid w:val="00440DA3"/>
    <w:rsid w:val="00440F34"/>
    <w:rsid w:val="004410F6"/>
    <w:rsid w:val="00441360"/>
    <w:rsid w:val="004416EC"/>
    <w:rsid w:val="00441C7C"/>
    <w:rsid w:val="0044211D"/>
    <w:rsid w:val="00442A65"/>
    <w:rsid w:val="00443004"/>
    <w:rsid w:val="004430EA"/>
    <w:rsid w:val="00443133"/>
    <w:rsid w:val="00443CA9"/>
    <w:rsid w:val="004440A2"/>
    <w:rsid w:val="00444260"/>
    <w:rsid w:val="004442B6"/>
    <w:rsid w:val="00444ABE"/>
    <w:rsid w:val="004454D6"/>
    <w:rsid w:val="00445908"/>
    <w:rsid w:val="00445EE5"/>
    <w:rsid w:val="00445FAB"/>
    <w:rsid w:val="00446176"/>
    <w:rsid w:val="0044620F"/>
    <w:rsid w:val="00446B84"/>
    <w:rsid w:val="0044731C"/>
    <w:rsid w:val="00450B5F"/>
    <w:rsid w:val="00451200"/>
    <w:rsid w:val="00451A19"/>
    <w:rsid w:val="00452D82"/>
    <w:rsid w:val="00452DA9"/>
    <w:rsid w:val="004530C6"/>
    <w:rsid w:val="004537EE"/>
    <w:rsid w:val="00453CF5"/>
    <w:rsid w:val="004545D8"/>
    <w:rsid w:val="00454BD7"/>
    <w:rsid w:val="00455040"/>
    <w:rsid w:val="00455654"/>
    <w:rsid w:val="00456177"/>
    <w:rsid w:val="0045620E"/>
    <w:rsid w:val="00456687"/>
    <w:rsid w:val="00457064"/>
    <w:rsid w:val="00457198"/>
    <w:rsid w:val="0045746D"/>
    <w:rsid w:val="00457664"/>
    <w:rsid w:val="0046031C"/>
    <w:rsid w:val="004608DA"/>
    <w:rsid w:val="00460995"/>
    <w:rsid w:val="00460C5B"/>
    <w:rsid w:val="00460DDA"/>
    <w:rsid w:val="00460F18"/>
    <w:rsid w:val="0046162C"/>
    <w:rsid w:val="00462794"/>
    <w:rsid w:val="00463058"/>
    <w:rsid w:val="0046411D"/>
    <w:rsid w:val="00464654"/>
    <w:rsid w:val="00465244"/>
    <w:rsid w:val="00465BD6"/>
    <w:rsid w:val="00465C60"/>
    <w:rsid w:val="00466D15"/>
    <w:rsid w:val="00466EFC"/>
    <w:rsid w:val="00467367"/>
    <w:rsid w:val="00467495"/>
    <w:rsid w:val="004674C8"/>
    <w:rsid w:val="00467CA8"/>
    <w:rsid w:val="00467CB6"/>
    <w:rsid w:val="0047003A"/>
    <w:rsid w:val="004700DD"/>
    <w:rsid w:val="00470B5F"/>
    <w:rsid w:val="00470C3D"/>
    <w:rsid w:val="004716EE"/>
    <w:rsid w:val="004725C2"/>
    <w:rsid w:val="0047300E"/>
    <w:rsid w:val="00473429"/>
    <w:rsid w:val="00473CDD"/>
    <w:rsid w:val="00473F43"/>
    <w:rsid w:val="004741A8"/>
    <w:rsid w:val="0047432B"/>
    <w:rsid w:val="0047451E"/>
    <w:rsid w:val="0047470A"/>
    <w:rsid w:val="004769E5"/>
    <w:rsid w:val="0047717D"/>
    <w:rsid w:val="00477419"/>
    <w:rsid w:val="004778CA"/>
    <w:rsid w:val="00477A94"/>
    <w:rsid w:val="00477DF5"/>
    <w:rsid w:val="00480A66"/>
    <w:rsid w:val="00480ECE"/>
    <w:rsid w:val="004811FD"/>
    <w:rsid w:val="004818D2"/>
    <w:rsid w:val="00481FCA"/>
    <w:rsid w:val="0048208C"/>
    <w:rsid w:val="0048277D"/>
    <w:rsid w:val="00482CE4"/>
    <w:rsid w:val="00482DF9"/>
    <w:rsid w:val="00483A98"/>
    <w:rsid w:val="00484D25"/>
    <w:rsid w:val="004853DE"/>
    <w:rsid w:val="00485719"/>
    <w:rsid w:val="004859DF"/>
    <w:rsid w:val="0048613E"/>
    <w:rsid w:val="00486652"/>
    <w:rsid w:val="00486E31"/>
    <w:rsid w:val="00487546"/>
    <w:rsid w:val="00487647"/>
    <w:rsid w:val="00490758"/>
    <w:rsid w:val="004911C9"/>
    <w:rsid w:val="00491B76"/>
    <w:rsid w:val="00491F74"/>
    <w:rsid w:val="00492399"/>
    <w:rsid w:val="00492942"/>
    <w:rsid w:val="00492963"/>
    <w:rsid w:val="00492F51"/>
    <w:rsid w:val="00493242"/>
    <w:rsid w:val="0049359E"/>
    <w:rsid w:val="00493637"/>
    <w:rsid w:val="00493EB7"/>
    <w:rsid w:val="0049415D"/>
    <w:rsid w:val="00494165"/>
    <w:rsid w:val="00494D76"/>
    <w:rsid w:val="00495322"/>
    <w:rsid w:val="004953B1"/>
    <w:rsid w:val="0049551A"/>
    <w:rsid w:val="00495574"/>
    <w:rsid w:val="00496130"/>
    <w:rsid w:val="004965DA"/>
    <w:rsid w:val="004967EA"/>
    <w:rsid w:val="00496BA0"/>
    <w:rsid w:val="00496D30"/>
    <w:rsid w:val="0049763C"/>
    <w:rsid w:val="00497767"/>
    <w:rsid w:val="004A0017"/>
    <w:rsid w:val="004A03CA"/>
    <w:rsid w:val="004A0E1F"/>
    <w:rsid w:val="004A0E8A"/>
    <w:rsid w:val="004A1336"/>
    <w:rsid w:val="004A13F4"/>
    <w:rsid w:val="004A1432"/>
    <w:rsid w:val="004A21CC"/>
    <w:rsid w:val="004A2293"/>
    <w:rsid w:val="004A22B5"/>
    <w:rsid w:val="004A2351"/>
    <w:rsid w:val="004A29B2"/>
    <w:rsid w:val="004A305D"/>
    <w:rsid w:val="004A322F"/>
    <w:rsid w:val="004A3655"/>
    <w:rsid w:val="004A36EF"/>
    <w:rsid w:val="004A373A"/>
    <w:rsid w:val="004A3843"/>
    <w:rsid w:val="004A3CD7"/>
    <w:rsid w:val="004A3D53"/>
    <w:rsid w:val="004A48C0"/>
    <w:rsid w:val="004A4BE1"/>
    <w:rsid w:val="004A5095"/>
    <w:rsid w:val="004A5324"/>
    <w:rsid w:val="004A5582"/>
    <w:rsid w:val="004A590B"/>
    <w:rsid w:val="004A5ADB"/>
    <w:rsid w:val="004A64E4"/>
    <w:rsid w:val="004A666B"/>
    <w:rsid w:val="004A6FE5"/>
    <w:rsid w:val="004A7440"/>
    <w:rsid w:val="004A7753"/>
    <w:rsid w:val="004A7A58"/>
    <w:rsid w:val="004A7D74"/>
    <w:rsid w:val="004B013D"/>
    <w:rsid w:val="004B01C4"/>
    <w:rsid w:val="004B031E"/>
    <w:rsid w:val="004B0387"/>
    <w:rsid w:val="004B0759"/>
    <w:rsid w:val="004B08CE"/>
    <w:rsid w:val="004B0D59"/>
    <w:rsid w:val="004B0E7A"/>
    <w:rsid w:val="004B14E1"/>
    <w:rsid w:val="004B1520"/>
    <w:rsid w:val="004B242C"/>
    <w:rsid w:val="004B26D8"/>
    <w:rsid w:val="004B2A1F"/>
    <w:rsid w:val="004B3258"/>
    <w:rsid w:val="004B3323"/>
    <w:rsid w:val="004B36DF"/>
    <w:rsid w:val="004B3710"/>
    <w:rsid w:val="004B39A7"/>
    <w:rsid w:val="004B4283"/>
    <w:rsid w:val="004B439C"/>
    <w:rsid w:val="004B4A36"/>
    <w:rsid w:val="004B4AC0"/>
    <w:rsid w:val="004B55CD"/>
    <w:rsid w:val="004B5653"/>
    <w:rsid w:val="004B5897"/>
    <w:rsid w:val="004B5F43"/>
    <w:rsid w:val="004B6705"/>
    <w:rsid w:val="004B6E86"/>
    <w:rsid w:val="004B7845"/>
    <w:rsid w:val="004B7CAD"/>
    <w:rsid w:val="004B7E8D"/>
    <w:rsid w:val="004C04BA"/>
    <w:rsid w:val="004C1149"/>
    <w:rsid w:val="004C12E6"/>
    <w:rsid w:val="004C1AE4"/>
    <w:rsid w:val="004C206E"/>
    <w:rsid w:val="004C25AF"/>
    <w:rsid w:val="004C298E"/>
    <w:rsid w:val="004C32B4"/>
    <w:rsid w:val="004C3421"/>
    <w:rsid w:val="004C3F3A"/>
    <w:rsid w:val="004C405E"/>
    <w:rsid w:val="004C475D"/>
    <w:rsid w:val="004C5CA9"/>
    <w:rsid w:val="004C5F09"/>
    <w:rsid w:val="004C63BC"/>
    <w:rsid w:val="004C6B44"/>
    <w:rsid w:val="004C798E"/>
    <w:rsid w:val="004C7C67"/>
    <w:rsid w:val="004D0236"/>
    <w:rsid w:val="004D0A18"/>
    <w:rsid w:val="004D2250"/>
    <w:rsid w:val="004D33F9"/>
    <w:rsid w:val="004D453D"/>
    <w:rsid w:val="004D5283"/>
    <w:rsid w:val="004D54CE"/>
    <w:rsid w:val="004D559F"/>
    <w:rsid w:val="004D587F"/>
    <w:rsid w:val="004D58D1"/>
    <w:rsid w:val="004D58F6"/>
    <w:rsid w:val="004D5CFF"/>
    <w:rsid w:val="004D6401"/>
    <w:rsid w:val="004D6525"/>
    <w:rsid w:val="004D67A4"/>
    <w:rsid w:val="004D6820"/>
    <w:rsid w:val="004D6B66"/>
    <w:rsid w:val="004D7EA0"/>
    <w:rsid w:val="004E032F"/>
    <w:rsid w:val="004E0830"/>
    <w:rsid w:val="004E0A41"/>
    <w:rsid w:val="004E0A6B"/>
    <w:rsid w:val="004E118A"/>
    <w:rsid w:val="004E11F2"/>
    <w:rsid w:val="004E138C"/>
    <w:rsid w:val="004E1393"/>
    <w:rsid w:val="004E16E4"/>
    <w:rsid w:val="004E1AF2"/>
    <w:rsid w:val="004E1C16"/>
    <w:rsid w:val="004E2919"/>
    <w:rsid w:val="004E2B5A"/>
    <w:rsid w:val="004E2D71"/>
    <w:rsid w:val="004E2FD4"/>
    <w:rsid w:val="004E3635"/>
    <w:rsid w:val="004E3928"/>
    <w:rsid w:val="004E3C78"/>
    <w:rsid w:val="004E42BC"/>
    <w:rsid w:val="004E4889"/>
    <w:rsid w:val="004E494A"/>
    <w:rsid w:val="004E4972"/>
    <w:rsid w:val="004E4D6F"/>
    <w:rsid w:val="004E54A9"/>
    <w:rsid w:val="004E5BB5"/>
    <w:rsid w:val="004E5E7C"/>
    <w:rsid w:val="004E644A"/>
    <w:rsid w:val="004E6459"/>
    <w:rsid w:val="004E657D"/>
    <w:rsid w:val="004E665B"/>
    <w:rsid w:val="004E677F"/>
    <w:rsid w:val="004E6B31"/>
    <w:rsid w:val="004E6EB7"/>
    <w:rsid w:val="004E7712"/>
    <w:rsid w:val="004F01E0"/>
    <w:rsid w:val="004F04BE"/>
    <w:rsid w:val="004F07BF"/>
    <w:rsid w:val="004F09C4"/>
    <w:rsid w:val="004F0F9E"/>
    <w:rsid w:val="004F1B37"/>
    <w:rsid w:val="004F2673"/>
    <w:rsid w:val="004F29D7"/>
    <w:rsid w:val="004F2EF1"/>
    <w:rsid w:val="004F3005"/>
    <w:rsid w:val="004F307C"/>
    <w:rsid w:val="004F34BE"/>
    <w:rsid w:val="004F34F1"/>
    <w:rsid w:val="004F3636"/>
    <w:rsid w:val="004F3A69"/>
    <w:rsid w:val="004F3AEF"/>
    <w:rsid w:val="004F454B"/>
    <w:rsid w:val="004F464B"/>
    <w:rsid w:val="004F4BAB"/>
    <w:rsid w:val="004F4D82"/>
    <w:rsid w:val="004F4E69"/>
    <w:rsid w:val="004F5385"/>
    <w:rsid w:val="004F5460"/>
    <w:rsid w:val="004F5872"/>
    <w:rsid w:val="004F5DA1"/>
    <w:rsid w:val="004F5DDC"/>
    <w:rsid w:val="004F6102"/>
    <w:rsid w:val="004F6649"/>
    <w:rsid w:val="004F6B7E"/>
    <w:rsid w:val="004F6E05"/>
    <w:rsid w:val="004F6EF4"/>
    <w:rsid w:val="004F726C"/>
    <w:rsid w:val="004F7637"/>
    <w:rsid w:val="004F7800"/>
    <w:rsid w:val="004F7BFD"/>
    <w:rsid w:val="00500108"/>
    <w:rsid w:val="00500391"/>
    <w:rsid w:val="00501513"/>
    <w:rsid w:val="00501555"/>
    <w:rsid w:val="005016EF"/>
    <w:rsid w:val="00502063"/>
    <w:rsid w:val="005022C2"/>
    <w:rsid w:val="0050278D"/>
    <w:rsid w:val="00502EAA"/>
    <w:rsid w:val="0050302F"/>
    <w:rsid w:val="0050323A"/>
    <w:rsid w:val="0050329B"/>
    <w:rsid w:val="00503352"/>
    <w:rsid w:val="00503586"/>
    <w:rsid w:val="00503D1D"/>
    <w:rsid w:val="00503F6C"/>
    <w:rsid w:val="00504599"/>
    <w:rsid w:val="005047A1"/>
    <w:rsid w:val="005047A6"/>
    <w:rsid w:val="00504BEB"/>
    <w:rsid w:val="0050517E"/>
    <w:rsid w:val="00505A42"/>
    <w:rsid w:val="0050610A"/>
    <w:rsid w:val="0050628E"/>
    <w:rsid w:val="00506A21"/>
    <w:rsid w:val="0050708B"/>
    <w:rsid w:val="00510354"/>
    <w:rsid w:val="0051059B"/>
    <w:rsid w:val="00510AC0"/>
    <w:rsid w:val="00510CCC"/>
    <w:rsid w:val="00510DD1"/>
    <w:rsid w:val="00510FCF"/>
    <w:rsid w:val="005111CE"/>
    <w:rsid w:val="00511B57"/>
    <w:rsid w:val="00512501"/>
    <w:rsid w:val="00512B45"/>
    <w:rsid w:val="005130DC"/>
    <w:rsid w:val="00513490"/>
    <w:rsid w:val="00513C16"/>
    <w:rsid w:val="00514D97"/>
    <w:rsid w:val="005154D6"/>
    <w:rsid w:val="00515AAA"/>
    <w:rsid w:val="00515BE0"/>
    <w:rsid w:val="00515EE1"/>
    <w:rsid w:val="00515F00"/>
    <w:rsid w:val="00516DD2"/>
    <w:rsid w:val="00516DE6"/>
    <w:rsid w:val="005171FE"/>
    <w:rsid w:val="0052028C"/>
    <w:rsid w:val="0052056C"/>
    <w:rsid w:val="005205C8"/>
    <w:rsid w:val="005209FB"/>
    <w:rsid w:val="00520CC7"/>
    <w:rsid w:val="0052148E"/>
    <w:rsid w:val="00522588"/>
    <w:rsid w:val="005227A2"/>
    <w:rsid w:val="00522DD8"/>
    <w:rsid w:val="005238F6"/>
    <w:rsid w:val="00523A30"/>
    <w:rsid w:val="00523A9E"/>
    <w:rsid w:val="00523CD1"/>
    <w:rsid w:val="00523D06"/>
    <w:rsid w:val="005245F5"/>
    <w:rsid w:val="00524ACB"/>
    <w:rsid w:val="00524D2F"/>
    <w:rsid w:val="00524DB0"/>
    <w:rsid w:val="00524E0A"/>
    <w:rsid w:val="00524FD9"/>
    <w:rsid w:val="00525749"/>
    <w:rsid w:val="00525A86"/>
    <w:rsid w:val="00525C45"/>
    <w:rsid w:val="00526ACB"/>
    <w:rsid w:val="005278D4"/>
    <w:rsid w:val="005278EB"/>
    <w:rsid w:val="00527DC0"/>
    <w:rsid w:val="00530107"/>
    <w:rsid w:val="005302D3"/>
    <w:rsid w:val="005306AA"/>
    <w:rsid w:val="00531193"/>
    <w:rsid w:val="00531432"/>
    <w:rsid w:val="005315F5"/>
    <w:rsid w:val="0053288F"/>
    <w:rsid w:val="005329DD"/>
    <w:rsid w:val="005330C9"/>
    <w:rsid w:val="0053312D"/>
    <w:rsid w:val="0053379C"/>
    <w:rsid w:val="0053382F"/>
    <w:rsid w:val="005339A5"/>
    <w:rsid w:val="00533B0E"/>
    <w:rsid w:val="00533B75"/>
    <w:rsid w:val="00533CFC"/>
    <w:rsid w:val="00533F08"/>
    <w:rsid w:val="00533F26"/>
    <w:rsid w:val="005341B9"/>
    <w:rsid w:val="00534652"/>
    <w:rsid w:val="00534D43"/>
    <w:rsid w:val="00534E3A"/>
    <w:rsid w:val="0053515F"/>
    <w:rsid w:val="005352C5"/>
    <w:rsid w:val="005361D5"/>
    <w:rsid w:val="00536E10"/>
    <w:rsid w:val="0053784E"/>
    <w:rsid w:val="005379C4"/>
    <w:rsid w:val="00537CAC"/>
    <w:rsid w:val="00537FB5"/>
    <w:rsid w:val="0054040C"/>
    <w:rsid w:val="0054153B"/>
    <w:rsid w:val="0054177C"/>
    <w:rsid w:val="0054178D"/>
    <w:rsid w:val="00542304"/>
    <w:rsid w:val="00542500"/>
    <w:rsid w:val="005427FB"/>
    <w:rsid w:val="00543AB6"/>
    <w:rsid w:val="00543DCE"/>
    <w:rsid w:val="005445C7"/>
    <w:rsid w:val="00544BFA"/>
    <w:rsid w:val="00544CDF"/>
    <w:rsid w:val="00544E4B"/>
    <w:rsid w:val="005454C0"/>
    <w:rsid w:val="005456B6"/>
    <w:rsid w:val="0054582C"/>
    <w:rsid w:val="005459C0"/>
    <w:rsid w:val="005459EC"/>
    <w:rsid w:val="005467AC"/>
    <w:rsid w:val="00546D6C"/>
    <w:rsid w:val="00546E26"/>
    <w:rsid w:val="005470C4"/>
    <w:rsid w:val="005472FF"/>
    <w:rsid w:val="00547405"/>
    <w:rsid w:val="00550843"/>
    <w:rsid w:val="00550B47"/>
    <w:rsid w:val="00551700"/>
    <w:rsid w:val="005518C2"/>
    <w:rsid w:val="00552702"/>
    <w:rsid w:val="005527F2"/>
    <w:rsid w:val="0055303D"/>
    <w:rsid w:val="00553A8C"/>
    <w:rsid w:val="00554034"/>
    <w:rsid w:val="005547C5"/>
    <w:rsid w:val="00554EF8"/>
    <w:rsid w:val="005555C9"/>
    <w:rsid w:val="0055567C"/>
    <w:rsid w:val="00556076"/>
    <w:rsid w:val="00556447"/>
    <w:rsid w:val="00556B5C"/>
    <w:rsid w:val="00556D6D"/>
    <w:rsid w:val="00557343"/>
    <w:rsid w:val="0055791E"/>
    <w:rsid w:val="0056048E"/>
    <w:rsid w:val="0056069F"/>
    <w:rsid w:val="00560988"/>
    <w:rsid w:val="00560AD2"/>
    <w:rsid w:val="0056128A"/>
    <w:rsid w:val="00561929"/>
    <w:rsid w:val="005619DA"/>
    <w:rsid w:val="00561AA0"/>
    <w:rsid w:val="00562E04"/>
    <w:rsid w:val="00563FD7"/>
    <w:rsid w:val="0056456E"/>
    <w:rsid w:val="00564A4A"/>
    <w:rsid w:val="00564DD5"/>
    <w:rsid w:val="00564E30"/>
    <w:rsid w:val="0056532F"/>
    <w:rsid w:val="00565622"/>
    <w:rsid w:val="0056562D"/>
    <w:rsid w:val="00565991"/>
    <w:rsid w:val="00565D6B"/>
    <w:rsid w:val="0056638C"/>
    <w:rsid w:val="0056682A"/>
    <w:rsid w:val="00566CE5"/>
    <w:rsid w:val="00566DF2"/>
    <w:rsid w:val="0057061F"/>
    <w:rsid w:val="0057073A"/>
    <w:rsid w:val="00570821"/>
    <w:rsid w:val="005710F4"/>
    <w:rsid w:val="005711B3"/>
    <w:rsid w:val="0057168D"/>
    <w:rsid w:val="005717A8"/>
    <w:rsid w:val="00571D0F"/>
    <w:rsid w:val="005729FE"/>
    <w:rsid w:val="00572BB2"/>
    <w:rsid w:val="00572DA9"/>
    <w:rsid w:val="00572F3F"/>
    <w:rsid w:val="00573069"/>
    <w:rsid w:val="0057363A"/>
    <w:rsid w:val="005743B6"/>
    <w:rsid w:val="005745D7"/>
    <w:rsid w:val="0057480D"/>
    <w:rsid w:val="00575199"/>
    <w:rsid w:val="005756CC"/>
    <w:rsid w:val="00575E59"/>
    <w:rsid w:val="00575E9C"/>
    <w:rsid w:val="0057692E"/>
    <w:rsid w:val="00576D7A"/>
    <w:rsid w:val="005777B0"/>
    <w:rsid w:val="00577FE2"/>
    <w:rsid w:val="00580018"/>
    <w:rsid w:val="005804B3"/>
    <w:rsid w:val="00581229"/>
    <w:rsid w:val="00581AFD"/>
    <w:rsid w:val="00581E68"/>
    <w:rsid w:val="00582612"/>
    <w:rsid w:val="00582BD7"/>
    <w:rsid w:val="00582E52"/>
    <w:rsid w:val="00583CF7"/>
    <w:rsid w:val="005840A9"/>
    <w:rsid w:val="005844E8"/>
    <w:rsid w:val="005846DD"/>
    <w:rsid w:val="00584C45"/>
    <w:rsid w:val="00584D65"/>
    <w:rsid w:val="00585085"/>
    <w:rsid w:val="005850D8"/>
    <w:rsid w:val="005853D9"/>
    <w:rsid w:val="00585661"/>
    <w:rsid w:val="00585E73"/>
    <w:rsid w:val="00585F35"/>
    <w:rsid w:val="005860CA"/>
    <w:rsid w:val="00586180"/>
    <w:rsid w:val="005864B0"/>
    <w:rsid w:val="00587536"/>
    <w:rsid w:val="00587908"/>
    <w:rsid w:val="0059007B"/>
    <w:rsid w:val="0059022E"/>
    <w:rsid w:val="0059029D"/>
    <w:rsid w:val="005904B7"/>
    <w:rsid w:val="00590BCD"/>
    <w:rsid w:val="00591676"/>
    <w:rsid w:val="00591B85"/>
    <w:rsid w:val="00591F73"/>
    <w:rsid w:val="00592396"/>
    <w:rsid w:val="00592940"/>
    <w:rsid w:val="00592DD6"/>
    <w:rsid w:val="00592F2C"/>
    <w:rsid w:val="005933C7"/>
    <w:rsid w:val="005936F5"/>
    <w:rsid w:val="00594061"/>
    <w:rsid w:val="0059489D"/>
    <w:rsid w:val="00594A70"/>
    <w:rsid w:val="00594D15"/>
    <w:rsid w:val="00594E1F"/>
    <w:rsid w:val="00594ECB"/>
    <w:rsid w:val="00594F88"/>
    <w:rsid w:val="005958AD"/>
    <w:rsid w:val="005968C6"/>
    <w:rsid w:val="005969EA"/>
    <w:rsid w:val="00596AE2"/>
    <w:rsid w:val="00597411"/>
    <w:rsid w:val="00597798"/>
    <w:rsid w:val="005A02E6"/>
    <w:rsid w:val="005A0A33"/>
    <w:rsid w:val="005A0E25"/>
    <w:rsid w:val="005A1439"/>
    <w:rsid w:val="005A1711"/>
    <w:rsid w:val="005A1EE9"/>
    <w:rsid w:val="005A2326"/>
    <w:rsid w:val="005A2880"/>
    <w:rsid w:val="005A337F"/>
    <w:rsid w:val="005A3A06"/>
    <w:rsid w:val="005A3C9E"/>
    <w:rsid w:val="005A4255"/>
    <w:rsid w:val="005A432B"/>
    <w:rsid w:val="005A449D"/>
    <w:rsid w:val="005A4EA0"/>
    <w:rsid w:val="005A5168"/>
    <w:rsid w:val="005A5A7D"/>
    <w:rsid w:val="005A5B42"/>
    <w:rsid w:val="005A6000"/>
    <w:rsid w:val="005A601A"/>
    <w:rsid w:val="005A617C"/>
    <w:rsid w:val="005A6500"/>
    <w:rsid w:val="005A68AB"/>
    <w:rsid w:val="005A6B6F"/>
    <w:rsid w:val="005A6E37"/>
    <w:rsid w:val="005A74D2"/>
    <w:rsid w:val="005A7591"/>
    <w:rsid w:val="005A7648"/>
    <w:rsid w:val="005B00D4"/>
    <w:rsid w:val="005B0BD0"/>
    <w:rsid w:val="005B1204"/>
    <w:rsid w:val="005B1420"/>
    <w:rsid w:val="005B1430"/>
    <w:rsid w:val="005B160C"/>
    <w:rsid w:val="005B174F"/>
    <w:rsid w:val="005B21A7"/>
    <w:rsid w:val="005B2374"/>
    <w:rsid w:val="005B259A"/>
    <w:rsid w:val="005B269F"/>
    <w:rsid w:val="005B2C0A"/>
    <w:rsid w:val="005B2E88"/>
    <w:rsid w:val="005B39D8"/>
    <w:rsid w:val="005B4368"/>
    <w:rsid w:val="005B4532"/>
    <w:rsid w:val="005B4B9B"/>
    <w:rsid w:val="005B4E21"/>
    <w:rsid w:val="005B5032"/>
    <w:rsid w:val="005B55EB"/>
    <w:rsid w:val="005B5714"/>
    <w:rsid w:val="005B577E"/>
    <w:rsid w:val="005B5AB9"/>
    <w:rsid w:val="005B5B05"/>
    <w:rsid w:val="005B5D4C"/>
    <w:rsid w:val="005B6042"/>
    <w:rsid w:val="005B60F8"/>
    <w:rsid w:val="005B66D2"/>
    <w:rsid w:val="005B6805"/>
    <w:rsid w:val="005B6D23"/>
    <w:rsid w:val="005B701E"/>
    <w:rsid w:val="005B728E"/>
    <w:rsid w:val="005B7424"/>
    <w:rsid w:val="005B7B55"/>
    <w:rsid w:val="005C08E4"/>
    <w:rsid w:val="005C142F"/>
    <w:rsid w:val="005C1C78"/>
    <w:rsid w:val="005C24A5"/>
    <w:rsid w:val="005C2586"/>
    <w:rsid w:val="005C2600"/>
    <w:rsid w:val="005C2A6C"/>
    <w:rsid w:val="005C2AEC"/>
    <w:rsid w:val="005C2C50"/>
    <w:rsid w:val="005C2DDF"/>
    <w:rsid w:val="005C2F0C"/>
    <w:rsid w:val="005C3177"/>
    <w:rsid w:val="005C3C48"/>
    <w:rsid w:val="005C3DBB"/>
    <w:rsid w:val="005C3E65"/>
    <w:rsid w:val="005C3F87"/>
    <w:rsid w:val="005C41D9"/>
    <w:rsid w:val="005C48CF"/>
    <w:rsid w:val="005C4ADD"/>
    <w:rsid w:val="005C4FAF"/>
    <w:rsid w:val="005C51BB"/>
    <w:rsid w:val="005C590F"/>
    <w:rsid w:val="005C5ABE"/>
    <w:rsid w:val="005C5EA7"/>
    <w:rsid w:val="005C5F38"/>
    <w:rsid w:val="005C5FC1"/>
    <w:rsid w:val="005C61D8"/>
    <w:rsid w:val="005C68A6"/>
    <w:rsid w:val="005C6BA4"/>
    <w:rsid w:val="005C764C"/>
    <w:rsid w:val="005C7A80"/>
    <w:rsid w:val="005D0006"/>
    <w:rsid w:val="005D008B"/>
    <w:rsid w:val="005D0B29"/>
    <w:rsid w:val="005D0D56"/>
    <w:rsid w:val="005D126F"/>
    <w:rsid w:val="005D17FB"/>
    <w:rsid w:val="005D1A75"/>
    <w:rsid w:val="005D1F11"/>
    <w:rsid w:val="005D1F84"/>
    <w:rsid w:val="005D2570"/>
    <w:rsid w:val="005D291C"/>
    <w:rsid w:val="005D30CA"/>
    <w:rsid w:val="005D35C6"/>
    <w:rsid w:val="005D3CB4"/>
    <w:rsid w:val="005D3D30"/>
    <w:rsid w:val="005D3DAD"/>
    <w:rsid w:val="005D4135"/>
    <w:rsid w:val="005D41E3"/>
    <w:rsid w:val="005D4AA7"/>
    <w:rsid w:val="005D512F"/>
    <w:rsid w:val="005D54C1"/>
    <w:rsid w:val="005D5B52"/>
    <w:rsid w:val="005D5C7F"/>
    <w:rsid w:val="005D6241"/>
    <w:rsid w:val="005D65D9"/>
    <w:rsid w:val="005D6E75"/>
    <w:rsid w:val="005D7C60"/>
    <w:rsid w:val="005E04AB"/>
    <w:rsid w:val="005E0572"/>
    <w:rsid w:val="005E0E30"/>
    <w:rsid w:val="005E1794"/>
    <w:rsid w:val="005E1CA0"/>
    <w:rsid w:val="005E1EE9"/>
    <w:rsid w:val="005E22C5"/>
    <w:rsid w:val="005E29E0"/>
    <w:rsid w:val="005E2E85"/>
    <w:rsid w:val="005E3286"/>
    <w:rsid w:val="005E34A1"/>
    <w:rsid w:val="005E36BF"/>
    <w:rsid w:val="005E38B6"/>
    <w:rsid w:val="005E39BA"/>
    <w:rsid w:val="005E3E52"/>
    <w:rsid w:val="005E427E"/>
    <w:rsid w:val="005E4ABF"/>
    <w:rsid w:val="005E4F29"/>
    <w:rsid w:val="005E5042"/>
    <w:rsid w:val="005E55F6"/>
    <w:rsid w:val="005E561B"/>
    <w:rsid w:val="005E5C37"/>
    <w:rsid w:val="005E5EC6"/>
    <w:rsid w:val="005E5F25"/>
    <w:rsid w:val="005E6435"/>
    <w:rsid w:val="005E6480"/>
    <w:rsid w:val="005E65CD"/>
    <w:rsid w:val="005E69D6"/>
    <w:rsid w:val="005E6D81"/>
    <w:rsid w:val="005E7585"/>
    <w:rsid w:val="005E78F8"/>
    <w:rsid w:val="005E7A06"/>
    <w:rsid w:val="005F0895"/>
    <w:rsid w:val="005F0B18"/>
    <w:rsid w:val="005F0D11"/>
    <w:rsid w:val="005F0FFA"/>
    <w:rsid w:val="005F101C"/>
    <w:rsid w:val="005F1274"/>
    <w:rsid w:val="005F187C"/>
    <w:rsid w:val="005F2179"/>
    <w:rsid w:val="005F2290"/>
    <w:rsid w:val="005F22BB"/>
    <w:rsid w:val="005F2545"/>
    <w:rsid w:val="005F31CA"/>
    <w:rsid w:val="005F3279"/>
    <w:rsid w:val="005F3547"/>
    <w:rsid w:val="005F3827"/>
    <w:rsid w:val="005F3963"/>
    <w:rsid w:val="005F41D3"/>
    <w:rsid w:val="005F41E5"/>
    <w:rsid w:val="005F431D"/>
    <w:rsid w:val="005F4988"/>
    <w:rsid w:val="005F500C"/>
    <w:rsid w:val="005F5B72"/>
    <w:rsid w:val="005F6458"/>
    <w:rsid w:val="005F6705"/>
    <w:rsid w:val="005F6B4C"/>
    <w:rsid w:val="005F7253"/>
    <w:rsid w:val="005F73A5"/>
    <w:rsid w:val="005F7A29"/>
    <w:rsid w:val="0060000A"/>
    <w:rsid w:val="00600EC1"/>
    <w:rsid w:val="0060100A"/>
    <w:rsid w:val="006010AC"/>
    <w:rsid w:val="0060110D"/>
    <w:rsid w:val="0060138B"/>
    <w:rsid w:val="006014B0"/>
    <w:rsid w:val="00601903"/>
    <w:rsid w:val="0060215B"/>
    <w:rsid w:val="00602448"/>
    <w:rsid w:val="00602705"/>
    <w:rsid w:val="0060339F"/>
    <w:rsid w:val="00603669"/>
    <w:rsid w:val="0060366E"/>
    <w:rsid w:val="00603B06"/>
    <w:rsid w:val="006041C4"/>
    <w:rsid w:val="00605048"/>
    <w:rsid w:val="006053D9"/>
    <w:rsid w:val="00605736"/>
    <w:rsid w:val="00605CA4"/>
    <w:rsid w:val="00605DB7"/>
    <w:rsid w:val="0060631D"/>
    <w:rsid w:val="00606444"/>
    <w:rsid w:val="00606749"/>
    <w:rsid w:val="00606883"/>
    <w:rsid w:val="0060737F"/>
    <w:rsid w:val="00607396"/>
    <w:rsid w:val="006078F4"/>
    <w:rsid w:val="00607C67"/>
    <w:rsid w:val="00607EB8"/>
    <w:rsid w:val="006100BF"/>
    <w:rsid w:val="00610CBA"/>
    <w:rsid w:val="00610F45"/>
    <w:rsid w:val="00611B5C"/>
    <w:rsid w:val="00611B77"/>
    <w:rsid w:val="0061207E"/>
    <w:rsid w:val="006121F3"/>
    <w:rsid w:val="00612310"/>
    <w:rsid w:val="00612650"/>
    <w:rsid w:val="006127B9"/>
    <w:rsid w:val="0061297C"/>
    <w:rsid w:val="006129FE"/>
    <w:rsid w:val="00612EF1"/>
    <w:rsid w:val="00612F7E"/>
    <w:rsid w:val="006139FC"/>
    <w:rsid w:val="00613D61"/>
    <w:rsid w:val="00614048"/>
    <w:rsid w:val="00614477"/>
    <w:rsid w:val="00614C96"/>
    <w:rsid w:val="006159AF"/>
    <w:rsid w:val="00615A1B"/>
    <w:rsid w:val="00615C07"/>
    <w:rsid w:val="00615EAA"/>
    <w:rsid w:val="006161E3"/>
    <w:rsid w:val="00616340"/>
    <w:rsid w:val="006166AD"/>
    <w:rsid w:val="00617514"/>
    <w:rsid w:val="00617919"/>
    <w:rsid w:val="00620029"/>
    <w:rsid w:val="006201F9"/>
    <w:rsid w:val="00620319"/>
    <w:rsid w:val="006218B5"/>
    <w:rsid w:val="00621CF0"/>
    <w:rsid w:val="00621EAF"/>
    <w:rsid w:val="00622219"/>
    <w:rsid w:val="0062337C"/>
    <w:rsid w:val="0062348A"/>
    <w:rsid w:val="0062368E"/>
    <w:rsid w:val="0062377E"/>
    <w:rsid w:val="006237A9"/>
    <w:rsid w:val="006239B8"/>
    <w:rsid w:val="00623D78"/>
    <w:rsid w:val="0062408E"/>
    <w:rsid w:val="006240E6"/>
    <w:rsid w:val="0062418A"/>
    <w:rsid w:val="006242BF"/>
    <w:rsid w:val="006245CC"/>
    <w:rsid w:val="0062485D"/>
    <w:rsid w:val="00624C32"/>
    <w:rsid w:val="0062506D"/>
    <w:rsid w:val="00625763"/>
    <w:rsid w:val="00626DF4"/>
    <w:rsid w:val="00626E78"/>
    <w:rsid w:val="00627007"/>
    <w:rsid w:val="006270CE"/>
    <w:rsid w:val="00627254"/>
    <w:rsid w:val="006273E3"/>
    <w:rsid w:val="006276C4"/>
    <w:rsid w:val="00627871"/>
    <w:rsid w:val="006300FC"/>
    <w:rsid w:val="0063038F"/>
    <w:rsid w:val="00630C66"/>
    <w:rsid w:val="00630EB5"/>
    <w:rsid w:val="00631050"/>
    <w:rsid w:val="0063107B"/>
    <w:rsid w:val="0063135D"/>
    <w:rsid w:val="00631F71"/>
    <w:rsid w:val="00632280"/>
    <w:rsid w:val="00632838"/>
    <w:rsid w:val="00632CDA"/>
    <w:rsid w:val="00632E54"/>
    <w:rsid w:val="00633027"/>
    <w:rsid w:val="00633549"/>
    <w:rsid w:val="00633603"/>
    <w:rsid w:val="00633769"/>
    <w:rsid w:val="00634079"/>
    <w:rsid w:val="006346D6"/>
    <w:rsid w:val="00634B4F"/>
    <w:rsid w:val="006355ED"/>
    <w:rsid w:val="00635806"/>
    <w:rsid w:val="00635F61"/>
    <w:rsid w:val="006360A1"/>
    <w:rsid w:val="00636822"/>
    <w:rsid w:val="006368EB"/>
    <w:rsid w:val="00636964"/>
    <w:rsid w:val="00636976"/>
    <w:rsid w:val="00636C93"/>
    <w:rsid w:val="00637088"/>
    <w:rsid w:val="00637D0D"/>
    <w:rsid w:val="00637DD2"/>
    <w:rsid w:val="006406CE"/>
    <w:rsid w:val="00640B5C"/>
    <w:rsid w:val="006411FF"/>
    <w:rsid w:val="00641860"/>
    <w:rsid w:val="00641FE8"/>
    <w:rsid w:val="00642B76"/>
    <w:rsid w:val="006431ED"/>
    <w:rsid w:val="00643939"/>
    <w:rsid w:val="00643A54"/>
    <w:rsid w:val="00643ACA"/>
    <w:rsid w:val="00643BA4"/>
    <w:rsid w:val="006443A0"/>
    <w:rsid w:val="006445C4"/>
    <w:rsid w:val="006446A6"/>
    <w:rsid w:val="00644D5E"/>
    <w:rsid w:val="00644E17"/>
    <w:rsid w:val="00644FE4"/>
    <w:rsid w:val="0064540F"/>
    <w:rsid w:val="00645D70"/>
    <w:rsid w:val="0064604D"/>
    <w:rsid w:val="00646143"/>
    <w:rsid w:val="0064701A"/>
    <w:rsid w:val="0064711B"/>
    <w:rsid w:val="006477B2"/>
    <w:rsid w:val="006478C2"/>
    <w:rsid w:val="00647E49"/>
    <w:rsid w:val="006507A8"/>
    <w:rsid w:val="00650AA6"/>
    <w:rsid w:val="00650DAD"/>
    <w:rsid w:val="00651B49"/>
    <w:rsid w:val="00651FB1"/>
    <w:rsid w:val="006520E6"/>
    <w:rsid w:val="006528F8"/>
    <w:rsid w:val="00652AEE"/>
    <w:rsid w:val="006530D7"/>
    <w:rsid w:val="0065322B"/>
    <w:rsid w:val="0065327E"/>
    <w:rsid w:val="0065347B"/>
    <w:rsid w:val="00653693"/>
    <w:rsid w:val="00654C74"/>
    <w:rsid w:val="00655075"/>
    <w:rsid w:val="006556E6"/>
    <w:rsid w:val="00655C5C"/>
    <w:rsid w:val="00655E75"/>
    <w:rsid w:val="006561E0"/>
    <w:rsid w:val="0065695B"/>
    <w:rsid w:val="00656A69"/>
    <w:rsid w:val="00656FAA"/>
    <w:rsid w:val="00657AB1"/>
    <w:rsid w:val="00657CE4"/>
    <w:rsid w:val="00657D68"/>
    <w:rsid w:val="00657DC9"/>
    <w:rsid w:val="00660207"/>
    <w:rsid w:val="00660599"/>
    <w:rsid w:val="006612BD"/>
    <w:rsid w:val="00663269"/>
    <w:rsid w:val="00663992"/>
    <w:rsid w:val="00664889"/>
    <w:rsid w:val="006653C8"/>
    <w:rsid w:val="00665785"/>
    <w:rsid w:val="006657D9"/>
    <w:rsid w:val="00665870"/>
    <w:rsid w:val="00665B17"/>
    <w:rsid w:val="00665F63"/>
    <w:rsid w:val="006662BA"/>
    <w:rsid w:val="00666BB6"/>
    <w:rsid w:val="00667220"/>
    <w:rsid w:val="00667444"/>
    <w:rsid w:val="00667853"/>
    <w:rsid w:val="0066793E"/>
    <w:rsid w:val="00667DFA"/>
    <w:rsid w:val="00670516"/>
    <w:rsid w:val="006707D1"/>
    <w:rsid w:val="0067082B"/>
    <w:rsid w:val="00670EAA"/>
    <w:rsid w:val="006713A9"/>
    <w:rsid w:val="00671868"/>
    <w:rsid w:val="00671DDE"/>
    <w:rsid w:val="0067307A"/>
    <w:rsid w:val="0067318B"/>
    <w:rsid w:val="006735DA"/>
    <w:rsid w:val="00673D56"/>
    <w:rsid w:val="00673F34"/>
    <w:rsid w:val="00673F3C"/>
    <w:rsid w:val="00674615"/>
    <w:rsid w:val="00674D58"/>
    <w:rsid w:val="0067507A"/>
    <w:rsid w:val="006752FC"/>
    <w:rsid w:val="006755E9"/>
    <w:rsid w:val="00675776"/>
    <w:rsid w:val="00675B3C"/>
    <w:rsid w:val="00676464"/>
    <w:rsid w:val="00676EC4"/>
    <w:rsid w:val="0067714A"/>
    <w:rsid w:val="00677FC4"/>
    <w:rsid w:val="006802A1"/>
    <w:rsid w:val="00680379"/>
    <w:rsid w:val="006803FE"/>
    <w:rsid w:val="00680452"/>
    <w:rsid w:val="00681199"/>
    <w:rsid w:val="006816A3"/>
    <w:rsid w:val="00681C07"/>
    <w:rsid w:val="00681CB2"/>
    <w:rsid w:val="0068249E"/>
    <w:rsid w:val="0068255B"/>
    <w:rsid w:val="006826C4"/>
    <w:rsid w:val="00682CDE"/>
    <w:rsid w:val="00682E1A"/>
    <w:rsid w:val="00682E4C"/>
    <w:rsid w:val="006837C3"/>
    <w:rsid w:val="00683D0C"/>
    <w:rsid w:val="00684556"/>
    <w:rsid w:val="0068457C"/>
    <w:rsid w:val="00684C62"/>
    <w:rsid w:val="00684FB7"/>
    <w:rsid w:val="00685491"/>
    <w:rsid w:val="006857C7"/>
    <w:rsid w:val="0068588C"/>
    <w:rsid w:val="00685B45"/>
    <w:rsid w:val="00686645"/>
    <w:rsid w:val="0068675F"/>
    <w:rsid w:val="00686A11"/>
    <w:rsid w:val="00686EF8"/>
    <w:rsid w:val="0068719F"/>
    <w:rsid w:val="006874F0"/>
    <w:rsid w:val="00687549"/>
    <w:rsid w:val="00687A4C"/>
    <w:rsid w:val="00690623"/>
    <w:rsid w:val="006908A4"/>
    <w:rsid w:val="006908F8"/>
    <w:rsid w:val="00690D16"/>
    <w:rsid w:val="0069120B"/>
    <w:rsid w:val="00691774"/>
    <w:rsid w:val="00692100"/>
    <w:rsid w:val="00692657"/>
    <w:rsid w:val="006927E2"/>
    <w:rsid w:val="00693DE2"/>
    <w:rsid w:val="00694391"/>
    <w:rsid w:val="00694557"/>
    <w:rsid w:val="00694808"/>
    <w:rsid w:val="00694C1F"/>
    <w:rsid w:val="00694EC4"/>
    <w:rsid w:val="00695174"/>
    <w:rsid w:val="0069553B"/>
    <w:rsid w:val="00695A7D"/>
    <w:rsid w:val="00695B50"/>
    <w:rsid w:val="00695CB0"/>
    <w:rsid w:val="0069628A"/>
    <w:rsid w:val="0069645B"/>
    <w:rsid w:val="00696DAF"/>
    <w:rsid w:val="006A0341"/>
    <w:rsid w:val="006A08A9"/>
    <w:rsid w:val="006A0DC5"/>
    <w:rsid w:val="006A1322"/>
    <w:rsid w:val="006A1540"/>
    <w:rsid w:val="006A16B5"/>
    <w:rsid w:val="006A18E8"/>
    <w:rsid w:val="006A1A6A"/>
    <w:rsid w:val="006A1AE2"/>
    <w:rsid w:val="006A1BD2"/>
    <w:rsid w:val="006A2479"/>
    <w:rsid w:val="006A27BA"/>
    <w:rsid w:val="006A2A83"/>
    <w:rsid w:val="006A2AE9"/>
    <w:rsid w:val="006A2C20"/>
    <w:rsid w:val="006A2F2A"/>
    <w:rsid w:val="006A3BA3"/>
    <w:rsid w:val="006A49BC"/>
    <w:rsid w:val="006A4AEE"/>
    <w:rsid w:val="006A4D1D"/>
    <w:rsid w:val="006A4FEC"/>
    <w:rsid w:val="006A500D"/>
    <w:rsid w:val="006A50EC"/>
    <w:rsid w:val="006A5DF5"/>
    <w:rsid w:val="006A5EC6"/>
    <w:rsid w:val="006A61F7"/>
    <w:rsid w:val="006A675F"/>
    <w:rsid w:val="006A67A0"/>
    <w:rsid w:val="006A7D5F"/>
    <w:rsid w:val="006B0429"/>
    <w:rsid w:val="006B04B0"/>
    <w:rsid w:val="006B0996"/>
    <w:rsid w:val="006B0F38"/>
    <w:rsid w:val="006B0F55"/>
    <w:rsid w:val="006B1063"/>
    <w:rsid w:val="006B187D"/>
    <w:rsid w:val="006B19BE"/>
    <w:rsid w:val="006B1AB3"/>
    <w:rsid w:val="006B1E13"/>
    <w:rsid w:val="006B27D9"/>
    <w:rsid w:val="006B2C52"/>
    <w:rsid w:val="006B2E06"/>
    <w:rsid w:val="006B2EFB"/>
    <w:rsid w:val="006B3227"/>
    <w:rsid w:val="006B367D"/>
    <w:rsid w:val="006B3B47"/>
    <w:rsid w:val="006B4382"/>
    <w:rsid w:val="006B44B0"/>
    <w:rsid w:val="006B451A"/>
    <w:rsid w:val="006B4A71"/>
    <w:rsid w:val="006B51D1"/>
    <w:rsid w:val="006B59B4"/>
    <w:rsid w:val="006B632E"/>
    <w:rsid w:val="006B63DA"/>
    <w:rsid w:val="006B667A"/>
    <w:rsid w:val="006B757D"/>
    <w:rsid w:val="006B7FCC"/>
    <w:rsid w:val="006C0359"/>
    <w:rsid w:val="006C04D6"/>
    <w:rsid w:val="006C0706"/>
    <w:rsid w:val="006C18AE"/>
    <w:rsid w:val="006C1AE6"/>
    <w:rsid w:val="006C1CE3"/>
    <w:rsid w:val="006C1DE4"/>
    <w:rsid w:val="006C2AEC"/>
    <w:rsid w:val="006C2F13"/>
    <w:rsid w:val="006C30DF"/>
    <w:rsid w:val="006C3917"/>
    <w:rsid w:val="006C3B91"/>
    <w:rsid w:val="006C3DBC"/>
    <w:rsid w:val="006C448F"/>
    <w:rsid w:val="006C45B6"/>
    <w:rsid w:val="006C4D4E"/>
    <w:rsid w:val="006C4DDD"/>
    <w:rsid w:val="006C551A"/>
    <w:rsid w:val="006C563E"/>
    <w:rsid w:val="006C5644"/>
    <w:rsid w:val="006C5E65"/>
    <w:rsid w:val="006C61E0"/>
    <w:rsid w:val="006C6338"/>
    <w:rsid w:val="006C65FF"/>
    <w:rsid w:val="006C6720"/>
    <w:rsid w:val="006C735E"/>
    <w:rsid w:val="006C7491"/>
    <w:rsid w:val="006C74CE"/>
    <w:rsid w:val="006C751A"/>
    <w:rsid w:val="006C795F"/>
    <w:rsid w:val="006C79CE"/>
    <w:rsid w:val="006C7B48"/>
    <w:rsid w:val="006D0999"/>
    <w:rsid w:val="006D0BBB"/>
    <w:rsid w:val="006D12FC"/>
    <w:rsid w:val="006D171C"/>
    <w:rsid w:val="006D1943"/>
    <w:rsid w:val="006D1A57"/>
    <w:rsid w:val="006D1B22"/>
    <w:rsid w:val="006D1EF3"/>
    <w:rsid w:val="006D1F6F"/>
    <w:rsid w:val="006D30AC"/>
    <w:rsid w:val="006D35EF"/>
    <w:rsid w:val="006D3A47"/>
    <w:rsid w:val="006D4A9D"/>
    <w:rsid w:val="006D4E80"/>
    <w:rsid w:val="006D4FF7"/>
    <w:rsid w:val="006D505A"/>
    <w:rsid w:val="006D50EA"/>
    <w:rsid w:val="006D51A4"/>
    <w:rsid w:val="006D5603"/>
    <w:rsid w:val="006D5622"/>
    <w:rsid w:val="006D56C7"/>
    <w:rsid w:val="006D5A44"/>
    <w:rsid w:val="006D5ADF"/>
    <w:rsid w:val="006D5DB7"/>
    <w:rsid w:val="006D5E30"/>
    <w:rsid w:val="006D603C"/>
    <w:rsid w:val="006D6429"/>
    <w:rsid w:val="006D69B4"/>
    <w:rsid w:val="006D715D"/>
    <w:rsid w:val="006D76AA"/>
    <w:rsid w:val="006D7B8E"/>
    <w:rsid w:val="006D7EF1"/>
    <w:rsid w:val="006E010E"/>
    <w:rsid w:val="006E020E"/>
    <w:rsid w:val="006E0308"/>
    <w:rsid w:val="006E03A5"/>
    <w:rsid w:val="006E0594"/>
    <w:rsid w:val="006E06BF"/>
    <w:rsid w:val="006E09A2"/>
    <w:rsid w:val="006E1DC4"/>
    <w:rsid w:val="006E1E4F"/>
    <w:rsid w:val="006E2915"/>
    <w:rsid w:val="006E2E6C"/>
    <w:rsid w:val="006E3905"/>
    <w:rsid w:val="006E3BA8"/>
    <w:rsid w:val="006E3CF2"/>
    <w:rsid w:val="006E4326"/>
    <w:rsid w:val="006E44BE"/>
    <w:rsid w:val="006E4929"/>
    <w:rsid w:val="006E4A63"/>
    <w:rsid w:val="006E4F1F"/>
    <w:rsid w:val="006E6CB4"/>
    <w:rsid w:val="006E6CC5"/>
    <w:rsid w:val="006E733A"/>
    <w:rsid w:val="006E75A9"/>
    <w:rsid w:val="006E7A65"/>
    <w:rsid w:val="006E7A7E"/>
    <w:rsid w:val="006F00AD"/>
    <w:rsid w:val="006F038B"/>
    <w:rsid w:val="006F0635"/>
    <w:rsid w:val="006F1260"/>
    <w:rsid w:val="006F1C85"/>
    <w:rsid w:val="006F25CF"/>
    <w:rsid w:val="006F275E"/>
    <w:rsid w:val="006F3599"/>
    <w:rsid w:val="006F38DB"/>
    <w:rsid w:val="006F46A9"/>
    <w:rsid w:val="006F511F"/>
    <w:rsid w:val="006F5969"/>
    <w:rsid w:val="006F62AD"/>
    <w:rsid w:val="006F6560"/>
    <w:rsid w:val="006F6F9E"/>
    <w:rsid w:val="006F7768"/>
    <w:rsid w:val="006F78D5"/>
    <w:rsid w:val="006F7920"/>
    <w:rsid w:val="007004F6"/>
    <w:rsid w:val="007013E3"/>
    <w:rsid w:val="0070150C"/>
    <w:rsid w:val="007015FB"/>
    <w:rsid w:val="00702147"/>
    <w:rsid w:val="00703D3B"/>
    <w:rsid w:val="00703E17"/>
    <w:rsid w:val="0070425C"/>
    <w:rsid w:val="00704485"/>
    <w:rsid w:val="00704E45"/>
    <w:rsid w:val="00704FDC"/>
    <w:rsid w:val="00704FE7"/>
    <w:rsid w:val="00705445"/>
    <w:rsid w:val="00705F0B"/>
    <w:rsid w:val="0070625E"/>
    <w:rsid w:val="0070682F"/>
    <w:rsid w:val="00706E2E"/>
    <w:rsid w:val="00706FC1"/>
    <w:rsid w:val="007072AA"/>
    <w:rsid w:val="007073DE"/>
    <w:rsid w:val="00710B32"/>
    <w:rsid w:val="00710EB9"/>
    <w:rsid w:val="00710F57"/>
    <w:rsid w:val="00710F64"/>
    <w:rsid w:val="0071141D"/>
    <w:rsid w:val="00711967"/>
    <w:rsid w:val="00711B34"/>
    <w:rsid w:val="00711C97"/>
    <w:rsid w:val="007120A2"/>
    <w:rsid w:val="00712205"/>
    <w:rsid w:val="00712CD4"/>
    <w:rsid w:val="007133E0"/>
    <w:rsid w:val="00713432"/>
    <w:rsid w:val="007134C5"/>
    <w:rsid w:val="007134EB"/>
    <w:rsid w:val="0071350B"/>
    <w:rsid w:val="00714093"/>
    <w:rsid w:val="00714114"/>
    <w:rsid w:val="00714194"/>
    <w:rsid w:val="007142D8"/>
    <w:rsid w:val="007144DA"/>
    <w:rsid w:val="00715247"/>
    <w:rsid w:val="007154A8"/>
    <w:rsid w:val="00715EC8"/>
    <w:rsid w:val="00716231"/>
    <w:rsid w:val="00716338"/>
    <w:rsid w:val="00716A10"/>
    <w:rsid w:val="0071734D"/>
    <w:rsid w:val="00717953"/>
    <w:rsid w:val="00717A10"/>
    <w:rsid w:val="00720499"/>
    <w:rsid w:val="007204FB"/>
    <w:rsid w:val="00720911"/>
    <w:rsid w:val="00720B66"/>
    <w:rsid w:val="00720E52"/>
    <w:rsid w:val="00721116"/>
    <w:rsid w:val="007217B0"/>
    <w:rsid w:val="00721D13"/>
    <w:rsid w:val="00721FD0"/>
    <w:rsid w:val="00722763"/>
    <w:rsid w:val="00722FCD"/>
    <w:rsid w:val="007232A6"/>
    <w:rsid w:val="00724333"/>
    <w:rsid w:val="00724598"/>
    <w:rsid w:val="00724899"/>
    <w:rsid w:val="00724A69"/>
    <w:rsid w:val="00724B31"/>
    <w:rsid w:val="007251BF"/>
    <w:rsid w:val="007253E8"/>
    <w:rsid w:val="0072548F"/>
    <w:rsid w:val="007254B9"/>
    <w:rsid w:val="00725E72"/>
    <w:rsid w:val="00726625"/>
    <w:rsid w:val="007268D4"/>
    <w:rsid w:val="00726E0F"/>
    <w:rsid w:val="007270CA"/>
    <w:rsid w:val="00727898"/>
    <w:rsid w:val="00730544"/>
    <w:rsid w:val="00730C2A"/>
    <w:rsid w:val="0073157B"/>
    <w:rsid w:val="00731865"/>
    <w:rsid w:val="00731CA4"/>
    <w:rsid w:val="007323F3"/>
    <w:rsid w:val="00732485"/>
    <w:rsid w:val="007327F9"/>
    <w:rsid w:val="007331C1"/>
    <w:rsid w:val="00733588"/>
    <w:rsid w:val="00734060"/>
    <w:rsid w:val="007343FF"/>
    <w:rsid w:val="00734550"/>
    <w:rsid w:val="00734700"/>
    <w:rsid w:val="0073484F"/>
    <w:rsid w:val="00734941"/>
    <w:rsid w:val="00734A71"/>
    <w:rsid w:val="00734AB6"/>
    <w:rsid w:val="00734B4D"/>
    <w:rsid w:val="00734D1C"/>
    <w:rsid w:val="007350D7"/>
    <w:rsid w:val="007355EA"/>
    <w:rsid w:val="007356DE"/>
    <w:rsid w:val="00735C67"/>
    <w:rsid w:val="00735CB3"/>
    <w:rsid w:val="00735F2C"/>
    <w:rsid w:val="00736200"/>
    <w:rsid w:val="0073694D"/>
    <w:rsid w:val="00736C10"/>
    <w:rsid w:val="00736C31"/>
    <w:rsid w:val="00736F69"/>
    <w:rsid w:val="00740752"/>
    <w:rsid w:val="007407F8"/>
    <w:rsid w:val="00740BA6"/>
    <w:rsid w:val="00740D21"/>
    <w:rsid w:val="007410C8"/>
    <w:rsid w:val="007412CF"/>
    <w:rsid w:val="00741443"/>
    <w:rsid w:val="007420F2"/>
    <w:rsid w:val="007421A1"/>
    <w:rsid w:val="007424DD"/>
    <w:rsid w:val="00742E21"/>
    <w:rsid w:val="00743531"/>
    <w:rsid w:val="00743AD5"/>
    <w:rsid w:val="00743B52"/>
    <w:rsid w:val="00743BA8"/>
    <w:rsid w:val="00744213"/>
    <w:rsid w:val="007447AE"/>
    <w:rsid w:val="0074499D"/>
    <w:rsid w:val="00744A1E"/>
    <w:rsid w:val="00744DB6"/>
    <w:rsid w:val="00744FAA"/>
    <w:rsid w:val="00745725"/>
    <w:rsid w:val="0074598A"/>
    <w:rsid w:val="00745C78"/>
    <w:rsid w:val="00745FA6"/>
    <w:rsid w:val="007462C0"/>
    <w:rsid w:val="0074654F"/>
    <w:rsid w:val="007466CD"/>
    <w:rsid w:val="007466CE"/>
    <w:rsid w:val="00746C68"/>
    <w:rsid w:val="00746C8C"/>
    <w:rsid w:val="0074756E"/>
    <w:rsid w:val="00747757"/>
    <w:rsid w:val="00747C04"/>
    <w:rsid w:val="00747C3F"/>
    <w:rsid w:val="00750437"/>
    <w:rsid w:val="00750E80"/>
    <w:rsid w:val="00751107"/>
    <w:rsid w:val="007523BB"/>
    <w:rsid w:val="0075376B"/>
    <w:rsid w:val="00753D8A"/>
    <w:rsid w:val="0075474C"/>
    <w:rsid w:val="00754E8F"/>
    <w:rsid w:val="00755215"/>
    <w:rsid w:val="0075521A"/>
    <w:rsid w:val="007556D8"/>
    <w:rsid w:val="00755961"/>
    <w:rsid w:val="007559D0"/>
    <w:rsid w:val="00756286"/>
    <w:rsid w:val="0075650A"/>
    <w:rsid w:val="00756FFD"/>
    <w:rsid w:val="00757538"/>
    <w:rsid w:val="0075790E"/>
    <w:rsid w:val="00757B2B"/>
    <w:rsid w:val="0076070D"/>
    <w:rsid w:val="00760921"/>
    <w:rsid w:val="0076100F"/>
    <w:rsid w:val="00761A31"/>
    <w:rsid w:val="0076203B"/>
    <w:rsid w:val="007624B5"/>
    <w:rsid w:val="0076251F"/>
    <w:rsid w:val="00762B73"/>
    <w:rsid w:val="00763DFB"/>
    <w:rsid w:val="007649F0"/>
    <w:rsid w:val="00764E9C"/>
    <w:rsid w:val="00765CA1"/>
    <w:rsid w:val="00765CA8"/>
    <w:rsid w:val="007661B9"/>
    <w:rsid w:val="0076684E"/>
    <w:rsid w:val="00766F0C"/>
    <w:rsid w:val="0076724B"/>
    <w:rsid w:val="00767D17"/>
    <w:rsid w:val="0077121E"/>
    <w:rsid w:val="007714E7"/>
    <w:rsid w:val="00771A89"/>
    <w:rsid w:val="00772076"/>
    <w:rsid w:val="007720C1"/>
    <w:rsid w:val="007723A5"/>
    <w:rsid w:val="00773895"/>
    <w:rsid w:val="00773DC7"/>
    <w:rsid w:val="007740F9"/>
    <w:rsid w:val="007747AD"/>
    <w:rsid w:val="00774E3A"/>
    <w:rsid w:val="00775350"/>
    <w:rsid w:val="00775475"/>
    <w:rsid w:val="00775725"/>
    <w:rsid w:val="00775F9E"/>
    <w:rsid w:val="0077666B"/>
    <w:rsid w:val="00776B39"/>
    <w:rsid w:val="0077718E"/>
    <w:rsid w:val="00777C2C"/>
    <w:rsid w:val="00780113"/>
    <w:rsid w:val="0078060E"/>
    <w:rsid w:val="00780EED"/>
    <w:rsid w:val="00780F3B"/>
    <w:rsid w:val="00781181"/>
    <w:rsid w:val="007813DE"/>
    <w:rsid w:val="00781AAC"/>
    <w:rsid w:val="00782289"/>
    <w:rsid w:val="0078232E"/>
    <w:rsid w:val="007830D7"/>
    <w:rsid w:val="0078321F"/>
    <w:rsid w:val="007833C1"/>
    <w:rsid w:val="00783778"/>
    <w:rsid w:val="00783F15"/>
    <w:rsid w:val="00783FA3"/>
    <w:rsid w:val="007841AA"/>
    <w:rsid w:val="00784595"/>
    <w:rsid w:val="00784A1C"/>
    <w:rsid w:val="00784D28"/>
    <w:rsid w:val="007862EE"/>
    <w:rsid w:val="00786357"/>
    <w:rsid w:val="007863EF"/>
    <w:rsid w:val="00786AA8"/>
    <w:rsid w:val="0078793B"/>
    <w:rsid w:val="00787BE1"/>
    <w:rsid w:val="00791106"/>
    <w:rsid w:val="00791F01"/>
    <w:rsid w:val="00792255"/>
    <w:rsid w:val="00792900"/>
    <w:rsid w:val="0079297C"/>
    <w:rsid w:val="00792A3E"/>
    <w:rsid w:val="007935CA"/>
    <w:rsid w:val="007936B9"/>
    <w:rsid w:val="007937FF"/>
    <w:rsid w:val="007940D0"/>
    <w:rsid w:val="007942F4"/>
    <w:rsid w:val="00794409"/>
    <w:rsid w:val="00794627"/>
    <w:rsid w:val="007946DA"/>
    <w:rsid w:val="0079495B"/>
    <w:rsid w:val="007954D6"/>
    <w:rsid w:val="007958B5"/>
    <w:rsid w:val="00795E7C"/>
    <w:rsid w:val="00795EBF"/>
    <w:rsid w:val="00795F40"/>
    <w:rsid w:val="0079657E"/>
    <w:rsid w:val="00796B5D"/>
    <w:rsid w:val="007972FA"/>
    <w:rsid w:val="00797474"/>
    <w:rsid w:val="00797658"/>
    <w:rsid w:val="00797A8F"/>
    <w:rsid w:val="00797DC8"/>
    <w:rsid w:val="007A00F2"/>
    <w:rsid w:val="007A0E6C"/>
    <w:rsid w:val="007A10F9"/>
    <w:rsid w:val="007A195C"/>
    <w:rsid w:val="007A1C30"/>
    <w:rsid w:val="007A25AB"/>
    <w:rsid w:val="007A36F1"/>
    <w:rsid w:val="007A3980"/>
    <w:rsid w:val="007A4169"/>
    <w:rsid w:val="007A4583"/>
    <w:rsid w:val="007A4E6B"/>
    <w:rsid w:val="007A554E"/>
    <w:rsid w:val="007A5C24"/>
    <w:rsid w:val="007A6503"/>
    <w:rsid w:val="007A6C7E"/>
    <w:rsid w:val="007A6E9C"/>
    <w:rsid w:val="007A6EE4"/>
    <w:rsid w:val="007A6F6D"/>
    <w:rsid w:val="007A7751"/>
    <w:rsid w:val="007A79EB"/>
    <w:rsid w:val="007A7F18"/>
    <w:rsid w:val="007B057B"/>
    <w:rsid w:val="007B06AE"/>
    <w:rsid w:val="007B07C9"/>
    <w:rsid w:val="007B0F98"/>
    <w:rsid w:val="007B134A"/>
    <w:rsid w:val="007B13E9"/>
    <w:rsid w:val="007B1BE5"/>
    <w:rsid w:val="007B1C03"/>
    <w:rsid w:val="007B25C7"/>
    <w:rsid w:val="007B2AB4"/>
    <w:rsid w:val="007B2C24"/>
    <w:rsid w:val="007B32EB"/>
    <w:rsid w:val="007B33CA"/>
    <w:rsid w:val="007B359D"/>
    <w:rsid w:val="007B3AD6"/>
    <w:rsid w:val="007B44CF"/>
    <w:rsid w:val="007B469B"/>
    <w:rsid w:val="007B485F"/>
    <w:rsid w:val="007B4C2C"/>
    <w:rsid w:val="007B5520"/>
    <w:rsid w:val="007B599A"/>
    <w:rsid w:val="007B6544"/>
    <w:rsid w:val="007B6F2B"/>
    <w:rsid w:val="007B73F1"/>
    <w:rsid w:val="007B7AC2"/>
    <w:rsid w:val="007B7C7A"/>
    <w:rsid w:val="007B7D71"/>
    <w:rsid w:val="007B7DD8"/>
    <w:rsid w:val="007B7F22"/>
    <w:rsid w:val="007C0D38"/>
    <w:rsid w:val="007C100F"/>
    <w:rsid w:val="007C23D3"/>
    <w:rsid w:val="007C27FA"/>
    <w:rsid w:val="007C2CE4"/>
    <w:rsid w:val="007C2D1C"/>
    <w:rsid w:val="007C3AC0"/>
    <w:rsid w:val="007C3CF3"/>
    <w:rsid w:val="007C4420"/>
    <w:rsid w:val="007C4772"/>
    <w:rsid w:val="007C49C6"/>
    <w:rsid w:val="007C4D09"/>
    <w:rsid w:val="007C58A4"/>
    <w:rsid w:val="007C6618"/>
    <w:rsid w:val="007C67EB"/>
    <w:rsid w:val="007C6A05"/>
    <w:rsid w:val="007C7248"/>
    <w:rsid w:val="007C74FC"/>
    <w:rsid w:val="007D0346"/>
    <w:rsid w:val="007D0D07"/>
    <w:rsid w:val="007D1637"/>
    <w:rsid w:val="007D16FC"/>
    <w:rsid w:val="007D1B6B"/>
    <w:rsid w:val="007D2DA5"/>
    <w:rsid w:val="007D3176"/>
    <w:rsid w:val="007D335A"/>
    <w:rsid w:val="007D3419"/>
    <w:rsid w:val="007D346C"/>
    <w:rsid w:val="007D3D0C"/>
    <w:rsid w:val="007D3FD5"/>
    <w:rsid w:val="007D3FE7"/>
    <w:rsid w:val="007D40FE"/>
    <w:rsid w:val="007D42AC"/>
    <w:rsid w:val="007D42CD"/>
    <w:rsid w:val="007D537C"/>
    <w:rsid w:val="007D5480"/>
    <w:rsid w:val="007D589B"/>
    <w:rsid w:val="007D5C78"/>
    <w:rsid w:val="007D61F4"/>
    <w:rsid w:val="007D732F"/>
    <w:rsid w:val="007D77D7"/>
    <w:rsid w:val="007D7828"/>
    <w:rsid w:val="007E0D62"/>
    <w:rsid w:val="007E0E2F"/>
    <w:rsid w:val="007E1E3D"/>
    <w:rsid w:val="007E2009"/>
    <w:rsid w:val="007E228F"/>
    <w:rsid w:val="007E23C0"/>
    <w:rsid w:val="007E23D3"/>
    <w:rsid w:val="007E2978"/>
    <w:rsid w:val="007E2E52"/>
    <w:rsid w:val="007E3422"/>
    <w:rsid w:val="007E4283"/>
    <w:rsid w:val="007E432D"/>
    <w:rsid w:val="007E4659"/>
    <w:rsid w:val="007E48C3"/>
    <w:rsid w:val="007E4C2B"/>
    <w:rsid w:val="007E5151"/>
    <w:rsid w:val="007E52E1"/>
    <w:rsid w:val="007E5359"/>
    <w:rsid w:val="007E5643"/>
    <w:rsid w:val="007E5C43"/>
    <w:rsid w:val="007E5CCB"/>
    <w:rsid w:val="007E6094"/>
    <w:rsid w:val="007E62D1"/>
    <w:rsid w:val="007E6516"/>
    <w:rsid w:val="007E680A"/>
    <w:rsid w:val="007E697B"/>
    <w:rsid w:val="007E69F2"/>
    <w:rsid w:val="007E78B3"/>
    <w:rsid w:val="007E7E7F"/>
    <w:rsid w:val="007F07CA"/>
    <w:rsid w:val="007F08D7"/>
    <w:rsid w:val="007F12CA"/>
    <w:rsid w:val="007F1401"/>
    <w:rsid w:val="007F1531"/>
    <w:rsid w:val="007F1C29"/>
    <w:rsid w:val="007F1E22"/>
    <w:rsid w:val="007F1FB3"/>
    <w:rsid w:val="007F2556"/>
    <w:rsid w:val="007F2659"/>
    <w:rsid w:val="007F2767"/>
    <w:rsid w:val="007F2B20"/>
    <w:rsid w:val="007F2B43"/>
    <w:rsid w:val="007F2C6F"/>
    <w:rsid w:val="007F2C72"/>
    <w:rsid w:val="007F307A"/>
    <w:rsid w:val="007F3259"/>
    <w:rsid w:val="007F3951"/>
    <w:rsid w:val="007F4358"/>
    <w:rsid w:val="007F52EE"/>
    <w:rsid w:val="007F5433"/>
    <w:rsid w:val="007F5686"/>
    <w:rsid w:val="007F594E"/>
    <w:rsid w:val="007F5D4F"/>
    <w:rsid w:val="007F5E08"/>
    <w:rsid w:val="007F60DA"/>
    <w:rsid w:val="007F6178"/>
    <w:rsid w:val="007F7378"/>
    <w:rsid w:val="007F743B"/>
    <w:rsid w:val="007F7E6E"/>
    <w:rsid w:val="0080090D"/>
    <w:rsid w:val="00800AEF"/>
    <w:rsid w:val="00800C3E"/>
    <w:rsid w:val="00800CB2"/>
    <w:rsid w:val="00801190"/>
    <w:rsid w:val="008012F4"/>
    <w:rsid w:val="0080131F"/>
    <w:rsid w:val="00801C90"/>
    <w:rsid w:val="00802AAA"/>
    <w:rsid w:val="00802D23"/>
    <w:rsid w:val="008038A7"/>
    <w:rsid w:val="00803B6A"/>
    <w:rsid w:val="00803BE9"/>
    <w:rsid w:val="0080449C"/>
    <w:rsid w:val="008049CE"/>
    <w:rsid w:val="0080501D"/>
    <w:rsid w:val="008050D3"/>
    <w:rsid w:val="00805827"/>
    <w:rsid w:val="00805B76"/>
    <w:rsid w:val="00805D84"/>
    <w:rsid w:val="00805FB5"/>
    <w:rsid w:val="008064E6"/>
    <w:rsid w:val="008066C1"/>
    <w:rsid w:val="00806728"/>
    <w:rsid w:val="0080697A"/>
    <w:rsid w:val="00806D28"/>
    <w:rsid w:val="008072A5"/>
    <w:rsid w:val="00807436"/>
    <w:rsid w:val="00807BE1"/>
    <w:rsid w:val="008103C1"/>
    <w:rsid w:val="00810F8E"/>
    <w:rsid w:val="00812342"/>
    <w:rsid w:val="00812A40"/>
    <w:rsid w:val="00812B14"/>
    <w:rsid w:val="00812DDE"/>
    <w:rsid w:val="00812F4A"/>
    <w:rsid w:val="00813352"/>
    <w:rsid w:val="00814647"/>
    <w:rsid w:val="00814739"/>
    <w:rsid w:val="00814AEC"/>
    <w:rsid w:val="00814E55"/>
    <w:rsid w:val="00815A9D"/>
    <w:rsid w:val="00816E6C"/>
    <w:rsid w:val="00817530"/>
    <w:rsid w:val="00817709"/>
    <w:rsid w:val="008177BB"/>
    <w:rsid w:val="00817F95"/>
    <w:rsid w:val="0082048B"/>
    <w:rsid w:val="008210A6"/>
    <w:rsid w:val="0082134E"/>
    <w:rsid w:val="0082190D"/>
    <w:rsid w:val="008219BF"/>
    <w:rsid w:val="00821C85"/>
    <w:rsid w:val="008220AB"/>
    <w:rsid w:val="008221BA"/>
    <w:rsid w:val="0082299C"/>
    <w:rsid w:val="00822D39"/>
    <w:rsid w:val="00824E8F"/>
    <w:rsid w:val="00824ED9"/>
    <w:rsid w:val="00824EF4"/>
    <w:rsid w:val="00825298"/>
    <w:rsid w:val="00825494"/>
    <w:rsid w:val="008255A7"/>
    <w:rsid w:val="00825694"/>
    <w:rsid w:val="00825E3E"/>
    <w:rsid w:val="008260B1"/>
    <w:rsid w:val="008262F7"/>
    <w:rsid w:val="00826C63"/>
    <w:rsid w:val="008275C4"/>
    <w:rsid w:val="008276F0"/>
    <w:rsid w:val="00827FEF"/>
    <w:rsid w:val="008302C6"/>
    <w:rsid w:val="008303AC"/>
    <w:rsid w:val="0083069A"/>
    <w:rsid w:val="00830742"/>
    <w:rsid w:val="00830AC8"/>
    <w:rsid w:val="00831014"/>
    <w:rsid w:val="0083182A"/>
    <w:rsid w:val="00831DFE"/>
    <w:rsid w:val="00831E70"/>
    <w:rsid w:val="0083267C"/>
    <w:rsid w:val="008327D7"/>
    <w:rsid w:val="00832B91"/>
    <w:rsid w:val="00833005"/>
    <w:rsid w:val="0083320D"/>
    <w:rsid w:val="00833383"/>
    <w:rsid w:val="00833F96"/>
    <w:rsid w:val="008344A0"/>
    <w:rsid w:val="008344C9"/>
    <w:rsid w:val="008346F2"/>
    <w:rsid w:val="008347CF"/>
    <w:rsid w:val="008354B3"/>
    <w:rsid w:val="00835554"/>
    <w:rsid w:val="008356A3"/>
    <w:rsid w:val="008357E9"/>
    <w:rsid w:val="00835CD1"/>
    <w:rsid w:val="00835F0A"/>
    <w:rsid w:val="00836B41"/>
    <w:rsid w:val="00836B5C"/>
    <w:rsid w:val="00836DD8"/>
    <w:rsid w:val="0083710F"/>
    <w:rsid w:val="0083720E"/>
    <w:rsid w:val="00837738"/>
    <w:rsid w:val="008378C1"/>
    <w:rsid w:val="00840CAA"/>
    <w:rsid w:val="008410C8"/>
    <w:rsid w:val="008421CD"/>
    <w:rsid w:val="00842628"/>
    <w:rsid w:val="00842803"/>
    <w:rsid w:val="0084299C"/>
    <w:rsid w:val="008429B7"/>
    <w:rsid w:val="00842D67"/>
    <w:rsid w:val="008431BD"/>
    <w:rsid w:val="00843621"/>
    <w:rsid w:val="008436E9"/>
    <w:rsid w:val="0084398D"/>
    <w:rsid w:val="00843A88"/>
    <w:rsid w:val="00843B4B"/>
    <w:rsid w:val="00843B7C"/>
    <w:rsid w:val="00843D45"/>
    <w:rsid w:val="00844A58"/>
    <w:rsid w:val="0084582F"/>
    <w:rsid w:val="00845BAD"/>
    <w:rsid w:val="00845CEC"/>
    <w:rsid w:val="00845E5F"/>
    <w:rsid w:val="0084624A"/>
    <w:rsid w:val="008466FC"/>
    <w:rsid w:val="00847720"/>
    <w:rsid w:val="00847FB0"/>
    <w:rsid w:val="00850FAE"/>
    <w:rsid w:val="008517DF"/>
    <w:rsid w:val="00851E1D"/>
    <w:rsid w:val="0085265A"/>
    <w:rsid w:val="00852B7A"/>
    <w:rsid w:val="00852DE3"/>
    <w:rsid w:val="008539F9"/>
    <w:rsid w:val="00853AB2"/>
    <w:rsid w:val="008540DD"/>
    <w:rsid w:val="00854550"/>
    <w:rsid w:val="008545DF"/>
    <w:rsid w:val="00854967"/>
    <w:rsid w:val="0085500B"/>
    <w:rsid w:val="008558B0"/>
    <w:rsid w:val="00855E85"/>
    <w:rsid w:val="008568DA"/>
    <w:rsid w:val="0085692B"/>
    <w:rsid w:val="008578FC"/>
    <w:rsid w:val="00857E97"/>
    <w:rsid w:val="00857F18"/>
    <w:rsid w:val="00857FB9"/>
    <w:rsid w:val="0086071E"/>
    <w:rsid w:val="00860922"/>
    <w:rsid w:val="00861BF4"/>
    <w:rsid w:val="00861D6E"/>
    <w:rsid w:val="00861E9F"/>
    <w:rsid w:val="008638D4"/>
    <w:rsid w:val="00863DB8"/>
    <w:rsid w:val="00863E19"/>
    <w:rsid w:val="008642E0"/>
    <w:rsid w:val="00864311"/>
    <w:rsid w:val="00864315"/>
    <w:rsid w:val="00864AE0"/>
    <w:rsid w:val="00864F41"/>
    <w:rsid w:val="0086520E"/>
    <w:rsid w:val="00865388"/>
    <w:rsid w:val="00865BC8"/>
    <w:rsid w:val="008664DA"/>
    <w:rsid w:val="0086650D"/>
    <w:rsid w:val="0086659D"/>
    <w:rsid w:val="008665A7"/>
    <w:rsid w:val="00866600"/>
    <w:rsid w:val="00866783"/>
    <w:rsid w:val="00870141"/>
    <w:rsid w:val="00870612"/>
    <w:rsid w:val="008715E2"/>
    <w:rsid w:val="0087224E"/>
    <w:rsid w:val="008722B5"/>
    <w:rsid w:val="008722CE"/>
    <w:rsid w:val="008723C3"/>
    <w:rsid w:val="008725C5"/>
    <w:rsid w:val="008726BE"/>
    <w:rsid w:val="008726D3"/>
    <w:rsid w:val="0087286A"/>
    <w:rsid w:val="008729E2"/>
    <w:rsid w:val="00872A8A"/>
    <w:rsid w:val="00872ABC"/>
    <w:rsid w:val="00872D52"/>
    <w:rsid w:val="00872E15"/>
    <w:rsid w:val="00872E87"/>
    <w:rsid w:val="008731ED"/>
    <w:rsid w:val="008735DE"/>
    <w:rsid w:val="00874004"/>
    <w:rsid w:val="0087411C"/>
    <w:rsid w:val="008743EB"/>
    <w:rsid w:val="0087442B"/>
    <w:rsid w:val="008745A6"/>
    <w:rsid w:val="00874EB3"/>
    <w:rsid w:val="00874F88"/>
    <w:rsid w:val="00875E69"/>
    <w:rsid w:val="00876E3B"/>
    <w:rsid w:val="00877014"/>
    <w:rsid w:val="008774E3"/>
    <w:rsid w:val="00877BB8"/>
    <w:rsid w:val="00877BC8"/>
    <w:rsid w:val="00877FB2"/>
    <w:rsid w:val="00880A1E"/>
    <w:rsid w:val="00880E1B"/>
    <w:rsid w:val="008813B2"/>
    <w:rsid w:val="00881534"/>
    <w:rsid w:val="008816CB"/>
    <w:rsid w:val="00881890"/>
    <w:rsid w:val="0088192D"/>
    <w:rsid w:val="008819AA"/>
    <w:rsid w:val="00881AC1"/>
    <w:rsid w:val="00881C43"/>
    <w:rsid w:val="00881EED"/>
    <w:rsid w:val="008820BC"/>
    <w:rsid w:val="00882E5F"/>
    <w:rsid w:val="00882F9D"/>
    <w:rsid w:val="008831FF"/>
    <w:rsid w:val="00883875"/>
    <w:rsid w:val="00884419"/>
    <w:rsid w:val="0088486D"/>
    <w:rsid w:val="00885527"/>
    <w:rsid w:val="0088593D"/>
    <w:rsid w:val="0088622A"/>
    <w:rsid w:val="0088673F"/>
    <w:rsid w:val="00886E08"/>
    <w:rsid w:val="00886EF5"/>
    <w:rsid w:val="008872B3"/>
    <w:rsid w:val="00887BDA"/>
    <w:rsid w:val="00887FF6"/>
    <w:rsid w:val="008906F0"/>
    <w:rsid w:val="008916EF"/>
    <w:rsid w:val="00891E21"/>
    <w:rsid w:val="00892B15"/>
    <w:rsid w:val="00892FC6"/>
    <w:rsid w:val="0089330D"/>
    <w:rsid w:val="0089343C"/>
    <w:rsid w:val="008934EB"/>
    <w:rsid w:val="0089350B"/>
    <w:rsid w:val="008936BA"/>
    <w:rsid w:val="00893B63"/>
    <w:rsid w:val="008942E7"/>
    <w:rsid w:val="008943AC"/>
    <w:rsid w:val="00894794"/>
    <w:rsid w:val="00894CB4"/>
    <w:rsid w:val="00894D31"/>
    <w:rsid w:val="00894D7A"/>
    <w:rsid w:val="00894EE7"/>
    <w:rsid w:val="00894F37"/>
    <w:rsid w:val="008959B2"/>
    <w:rsid w:val="008959E3"/>
    <w:rsid w:val="00895AFC"/>
    <w:rsid w:val="00896320"/>
    <w:rsid w:val="0089653B"/>
    <w:rsid w:val="00896E24"/>
    <w:rsid w:val="00897041"/>
    <w:rsid w:val="0089709B"/>
    <w:rsid w:val="008971ED"/>
    <w:rsid w:val="008A0199"/>
    <w:rsid w:val="008A047C"/>
    <w:rsid w:val="008A06FE"/>
    <w:rsid w:val="008A0852"/>
    <w:rsid w:val="008A0B63"/>
    <w:rsid w:val="008A0C5E"/>
    <w:rsid w:val="008A1164"/>
    <w:rsid w:val="008A1AFC"/>
    <w:rsid w:val="008A22FB"/>
    <w:rsid w:val="008A2438"/>
    <w:rsid w:val="008A26AB"/>
    <w:rsid w:val="008A28E8"/>
    <w:rsid w:val="008A2A24"/>
    <w:rsid w:val="008A2C27"/>
    <w:rsid w:val="008A303B"/>
    <w:rsid w:val="008A3044"/>
    <w:rsid w:val="008A31F6"/>
    <w:rsid w:val="008A3701"/>
    <w:rsid w:val="008A3754"/>
    <w:rsid w:val="008A3781"/>
    <w:rsid w:val="008A38D6"/>
    <w:rsid w:val="008A39D1"/>
    <w:rsid w:val="008A3B79"/>
    <w:rsid w:val="008A3E94"/>
    <w:rsid w:val="008A407D"/>
    <w:rsid w:val="008A40E6"/>
    <w:rsid w:val="008A412E"/>
    <w:rsid w:val="008A4658"/>
    <w:rsid w:val="008A4F16"/>
    <w:rsid w:val="008A54D0"/>
    <w:rsid w:val="008A573D"/>
    <w:rsid w:val="008A5C2F"/>
    <w:rsid w:val="008A615C"/>
    <w:rsid w:val="008A679D"/>
    <w:rsid w:val="008A6B96"/>
    <w:rsid w:val="008A6FB2"/>
    <w:rsid w:val="008A7575"/>
    <w:rsid w:val="008A79E7"/>
    <w:rsid w:val="008B03FE"/>
    <w:rsid w:val="008B06B5"/>
    <w:rsid w:val="008B0C78"/>
    <w:rsid w:val="008B12D7"/>
    <w:rsid w:val="008B13EC"/>
    <w:rsid w:val="008B1A03"/>
    <w:rsid w:val="008B1E41"/>
    <w:rsid w:val="008B2340"/>
    <w:rsid w:val="008B2925"/>
    <w:rsid w:val="008B2D01"/>
    <w:rsid w:val="008B32B9"/>
    <w:rsid w:val="008B3745"/>
    <w:rsid w:val="008B388B"/>
    <w:rsid w:val="008B39F6"/>
    <w:rsid w:val="008B4012"/>
    <w:rsid w:val="008B481E"/>
    <w:rsid w:val="008B54A2"/>
    <w:rsid w:val="008B5B0B"/>
    <w:rsid w:val="008B5DEF"/>
    <w:rsid w:val="008B6724"/>
    <w:rsid w:val="008B6BD1"/>
    <w:rsid w:val="008B6BDB"/>
    <w:rsid w:val="008B7222"/>
    <w:rsid w:val="008B73BA"/>
    <w:rsid w:val="008B7987"/>
    <w:rsid w:val="008B7C93"/>
    <w:rsid w:val="008C0013"/>
    <w:rsid w:val="008C01F0"/>
    <w:rsid w:val="008C0231"/>
    <w:rsid w:val="008C0992"/>
    <w:rsid w:val="008C0A66"/>
    <w:rsid w:val="008C0B97"/>
    <w:rsid w:val="008C10C9"/>
    <w:rsid w:val="008C1253"/>
    <w:rsid w:val="008C161E"/>
    <w:rsid w:val="008C17EE"/>
    <w:rsid w:val="008C18BF"/>
    <w:rsid w:val="008C23B2"/>
    <w:rsid w:val="008C251C"/>
    <w:rsid w:val="008C2599"/>
    <w:rsid w:val="008C2739"/>
    <w:rsid w:val="008C2CEF"/>
    <w:rsid w:val="008C3169"/>
    <w:rsid w:val="008C376B"/>
    <w:rsid w:val="008C3FE7"/>
    <w:rsid w:val="008C4E36"/>
    <w:rsid w:val="008C5DC5"/>
    <w:rsid w:val="008C5E10"/>
    <w:rsid w:val="008C5E2C"/>
    <w:rsid w:val="008C63C3"/>
    <w:rsid w:val="008C6896"/>
    <w:rsid w:val="008C74DD"/>
    <w:rsid w:val="008C779E"/>
    <w:rsid w:val="008C7E49"/>
    <w:rsid w:val="008D02BD"/>
    <w:rsid w:val="008D06BD"/>
    <w:rsid w:val="008D0D70"/>
    <w:rsid w:val="008D15BF"/>
    <w:rsid w:val="008D187E"/>
    <w:rsid w:val="008D1A5C"/>
    <w:rsid w:val="008D290D"/>
    <w:rsid w:val="008D2DEA"/>
    <w:rsid w:val="008D331D"/>
    <w:rsid w:val="008D3658"/>
    <w:rsid w:val="008D3DEA"/>
    <w:rsid w:val="008D4751"/>
    <w:rsid w:val="008D47D0"/>
    <w:rsid w:val="008D4B8C"/>
    <w:rsid w:val="008D4DB3"/>
    <w:rsid w:val="008D4E65"/>
    <w:rsid w:val="008D5908"/>
    <w:rsid w:val="008D5A5C"/>
    <w:rsid w:val="008D5F22"/>
    <w:rsid w:val="008D5FBD"/>
    <w:rsid w:val="008D607E"/>
    <w:rsid w:val="008D6550"/>
    <w:rsid w:val="008D6705"/>
    <w:rsid w:val="008D6852"/>
    <w:rsid w:val="008D6DC5"/>
    <w:rsid w:val="008D6E30"/>
    <w:rsid w:val="008D703A"/>
    <w:rsid w:val="008D7502"/>
    <w:rsid w:val="008D7FE6"/>
    <w:rsid w:val="008E0043"/>
    <w:rsid w:val="008E0492"/>
    <w:rsid w:val="008E05DF"/>
    <w:rsid w:val="008E06D0"/>
    <w:rsid w:val="008E08E8"/>
    <w:rsid w:val="008E0E1F"/>
    <w:rsid w:val="008E0EE7"/>
    <w:rsid w:val="008E168D"/>
    <w:rsid w:val="008E1A53"/>
    <w:rsid w:val="008E1C2B"/>
    <w:rsid w:val="008E1FDD"/>
    <w:rsid w:val="008E26A4"/>
    <w:rsid w:val="008E28BA"/>
    <w:rsid w:val="008E2C90"/>
    <w:rsid w:val="008E3229"/>
    <w:rsid w:val="008E34DD"/>
    <w:rsid w:val="008E36B8"/>
    <w:rsid w:val="008E3A50"/>
    <w:rsid w:val="008E3A5A"/>
    <w:rsid w:val="008E3C80"/>
    <w:rsid w:val="008E436A"/>
    <w:rsid w:val="008E44BB"/>
    <w:rsid w:val="008E4619"/>
    <w:rsid w:val="008E4EC7"/>
    <w:rsid w:val="008E525C"/>
    <w:rsid w:val="008E56BB"/>
    <w:rsid w:val="008E618D"/>
    <w:rsid w:val="008E6AE5"/>
    <w:rsid w:val="008E6CDB"/>
    <w:rsid w:val="008E6F97"/>
    <w:rsid w:val="008E736B"/>
    <w:rsid w:val="008E747F"/>
    <w:rsid w:val="008E7778"/>
    <w:rsid w:val="008E788F"/>
    <w:rsid w:val="008E7B55"/>
    <w:rsid w:val="008E7C9D"/>
    <w:rsid w:val="008E7EC6"/>
    <w:rsid w:val="008F015D"/>
    <w:rsid w:val="008F0164"/>
    <w:rsid w:val="008F0710"/>
    <w:rsid w:val="008F0788"/>
    <w:rsid w:val="008F07C2"/>
    <w:rsid w:val="008F0D7C"/>
    <w:rsid w:val="008F160D"/>
    <w:rsid w:val="008F18D9"/>
    <w:rsid w:val="008F25E4"/>
    <w:rsid w:val="008F264C"/>
    <w:rsid w:val="008F2D14"/>
    <w:rsid w:val="008F2D4F"/>
    <w:rsid w:val="008F2DA8"/>
    <w:rsid w:val="008F3648"/>
    <w:rsid w:val="008F39DA"/>
    <w:rsid w:val="008F3A6D"/>
    <w:rsid w:val="008F3D9F"/>
    <w:rsid w:val="008F3DA4"/>
    <w:rsid w:val="008F3DBE"/>
    <w:rsid w:val="008F4B9C"/>
    <w:rsid w:val="008F55C3"/>
    <w:rsid w:val="008F56E3"/>
    <w:rsid w:val="008F5749"/>
    <w:rsid w:val="008F5CD4"/>
    <w:rsid w:val="008F65C1"/>
    <w:rsid w:val="008F684E"/>
    <w:rsid w:val="008F6BAE"/>
    <w:rsid w:val="008F7234"/>
    <w:rsid w:val="008F7303"/>
    <w:rsid w:val="008F76C4"/>
    <w:rsid w:val="009002DB"/>
    <w:rsid w:val="0090033E"/>
    <w:rsid w:val="00900C32"/>
    <w:rsid w:val="00900DD6"/>
    <w:rsid w:val="00901005"/>
    <w:rsid w:val="0090189A"/>
    <w:rsid w:val="00902330"/>
    <w:rsid w:val="00902630"/>
    <w:rsid w:val="00902766"/>
    <w:rsid w:val="00903C14"/>
    <w:rsid w:val="0090485C"/>
    <w:rsid w:val="00904B32"/>
    <w:rsid w:val="00904B8C"/>
    <w:rsid w:val="00904CB3"/>
    <w:rsid w:val="009060F8"/>
    <w:rsid w:val="009061F3"/>
    <w:rsid w:val="0090662A"/>
    <w:rsid w:val="00906CC8"/>
    <w:rsid w:val="00906EFD"/>
    <w:rsid w:val="0090747A"/>
    <w:rsid w:val="00907481"/>
    <w:rsid w:val="0090762F"/>
    <w:rsid w:val="009076F0"/>
    <w:rsid w:val="00907A7A"/>
    <w:rsid w:val="00907ADB"/>
    <w:rsid w:val="00910168"/>
    <w:rsid w:val="00910179"/>
    <w:rsid w:val="00910591"/>
    <w:rsid w:val="009108AB"/>
    <w:rsid w:val="00910D99"/>
    <w:rsid w:val="0091107E"/>
    <w:rsid w:val="00911412"/>
    <w:rsid w:val="00912112"/>
    <w:rsid w:val="00912515"/>
    <w:rsid w:val="009126A8"/>
    <w:rsid w:val="00912DCA"/>
    <w:rsid w:val="00913451"/>
    <w:rsid w:val="0091370D"/>
    <w:rsid w:val="00913803"/>
    <w:rsid w:val="00913DEB"/>
    <w:rsid w:val="00914D44"/>
    <w:rsid w:val="00915031"/>
    <w:rsid w:val="00915161"/>
    <w:rsid w:val="00915357"/>
    <w:rsid w:val="00915E3D"/>
    <w:rsid w:val="00915F28"/>
    <w:rsid w:val="00916674"/>
    <w:rsid w:val="009168A3"/>
    <w:rsid w:val="009168AD"/>
    <w:rsid w:val="00916A96"/>
    <w:rsid w:val="00916AF0"/>
    <w:rsid w:val="00917416"/>
    <w:rsid w:val="00920830"/>
    <w:rsid w:val="00921923"/>
    <w:rsid w:val="00921EDA"/>
    <w:rsid w:val="00921F47"/>
    <w:rsid w:val="009220C5"/>
    <w:rsid w:val="009232F7"/>
    <w:rsid w:val="0092423A"/>
    <w:rsid w:val="009249CF"/>
    <w:rsid w:val="00924D34"/>
    <w:rsid w:val="00924D54"/>
    <w:rsid w:val="009252B8"/>
    <w:rsid w:val="0092554C"/>
    <w:rsid w:val="00925FB4"/>
    <w:rsid w:val="00926953"/>
    <w:rsid w:val="00926A87"/>
    <w:rsid w:val="009271AE"/>
    <w:rsid w:val="00927DEE"/>
    <w:rsid w:val="00927FA9"/>
    <w:rsid w:val="00927FB5"/>
    <w:rsid w:val="009302CB"/>
    <w:rsid w:val="00930598"/>
    <w:rsid w:val="00930CAC"/>
    <w:rsid w:val="00930EAF"/>
    <w:rsid w:val="00930F10"/>
    <w:rsid w:val="009313C9"/>
    <w:rsid w:val="00931549"/>
    <w:rsid w:val="00931D3A"/>
    <w:rsid w:val="0093221E"/>
    <w:rsid w:val="00932AB8"/>
    <w:rsid w:val="00932B93"/>
    <w:rsid w:val="0093314A"/>
    <w:rsid w:val="009337FC"/>
    <w:rsid w:val="00934080"/>
    <w:rsid w:val="00934777"/>
    <w:rsid w:val="00934E40"/>
    <w:rsid w:val="00935020"/>
    <w:rsid w:val="0093568B"/>
    <w:rsid w:val="00935BDB"/>
    <w:rsid w:val="00935C9C"/>
    <w:rsid w:val="00936901"/>
    <w:rsid w:val="00936FD5"/>
    <w:rsid w:val="0093793E"/>
    <w:rsid w:val="00937D03"/>
    <w:rsid w:val="00937D7A"/>
    <w:rsid w:val="00937F27"/>
    <w:rsid w:val="0094036F"/>
    <w:rsid w:val="00940EF0"/>
    <w:rsid w:val="00941793"/>
    <w:rsid w:val="0094212D"/>
    <w:rsid w:val="0094260C"/>
    <w:rsid w:val="00942969"/>
    <w:rsid w:val="00942B47"/>
    <w:rsid w:val="0094353B"/>
    <w:rsid w:val="00943DE4"/>
    <w:rsid w:val="00944841"/>
    <w:rsid w:val="009448D0"/>
    <w:rsid w:val="00945A39"/>
    <w:rsid w:val="0094634C"/>
    <w:rsid w:val="009475A9"/>
    <w:rsid w:val="00947E8F"/>
    <w:rsid w:val="00950304"/>
    <w:rsid w:val="00950C04"/>
    <w:rsid w:val="00951391"/>
    <w:rsid w:val="00951AF3"/>
    <w:rsid w:val="00952369"/>
    <w:rsid w:val="00952F48"/>
    <w:rsid w:val="00953086"/>
    <w:rsid w:val="009530FC"/>
    <w:rsid w:val="0095318F"/>
    <w:rsid w:val="0095326F"/>
    <w:rsid w:val="00953415"/>
    <w:rsid w:val="0095363A"/>
    <w:rsid w:val="00953D42"/>
    <w:rsid w:val="00954200"/>
    <w:rsid w:val="009542CF"/>
    <w:rsid w:val="00954391"/>
    <w:rsid w:val="00954399"/>
    <w:rsid w:val="00954567"/>
    <w:rsid w:val="009554B9"/>
    <w:rsid w:val="009555A7"/>
    <w:rsid w:val="00955D73"/>
    <w:rsid w:val="00955DC5"/>
    <w:rsid w:val="00955E7C"/>
    <w:rsid w:val="00956C52"/>
    <w:rsid w:val="00957FF8"/>
    <w:rsid w:val="00957FFD"/>
    <w:rsid w:val="0096078A"/>
    <w:rsid w:val="00960B1D"/>
    <w:rsid w:val="00961267"/>
    <w:rsid w:val="009613D8"/>
    <w:rsid w:val="00962BC4"/>
    <w:rsid w:val="00962E05"/>
    <w:rsid w:val="00962E9A"/>
    <w:rsid w:val="0096336F"/>
    <w:rsid w:val="00963549"/>
    <w:rsid w:val="009637CB"/>
    <w:rsid w:val="00963AD8"/>
    <w:rsid w:val="00964952"/>
    <w:rsid w:val="00965070"/>
    <w:rsid w:val="009650B2"/>
    <w:rsid w:val="00966B04"/>
    <w:rsid w:val="009670AC"/>
    <w:rsid w:val="009673D0"/>
    <w:rsid w:val="009677FA"/>
    <w:rsid w:val="00970174"/>
    <w:rsid w:val="00970A54"/>
    <w:rsid w:val="00970DC6"/>
    <w:rsid w:val="00970E0C"/>
    <w:rsid w:val="00970FB9"/>
    <w:rsid w:val="009710C9"/>
    <w:rsid w:val="009710D2"/>
    <w:rsid w:val="00971A71"/>
    <w:rsid w:val="00971B87"/>
    <w:rsid w:val="0097219A"/>
    <w:rsid w:val="00972485"/>
    <w:rsid w:val="00972680"/>
    <w:rsid w:val="00972879"/>
    <w:rsid w:val="00972CD2"/>
    <w:rsid w:val="00974514"/>
    <w:rsid w:val="00974608"/>
    <w:rsid w:val="009746F9"/>
    <w:rsid w:val="00974BA2"/>
    <w:rsid w:val="009754B1"/>
    <w:rsid w:val="00975B82"/>
    <w:rsid w:val="009765F9"/>
    <w:rsid w:val="0097667E"/>
    <w:rsid w:val="009766D8"/>
    <w:rsid w:val="00976E7A"/>
    <w:rsid w:val="00977150"/>
    <w:rsid w:val="009773EB"/>
    <w:rsid w:val="0097797F"/>
    <w:rsid w:val="00977A2E"/>
    <w:rsid w:val="0098000B"/>
    <w:rsid w:val="00981249"/>
    <w:rsid w:val="009813AF"/>
    <w:rsid w:val="00981A81"/>
    <w:rsid w:val="00982C20"/>
    <w:rsid w:val="009835F0"/>
    <w:rsid w:val="00984243"/>
    <w:rsid w:val="00984A36"/>
    <w:rsid w:val="00984ACF"/>
    <w:rsid w:val="00984B1F"/>
    <w:rsid w:val="00984ECB"/>
    <w:rsid w:val="009850EB"/>
    <w:rsid w:val="009854EC"/>
    <w:rsid w:val="009855EF"/>
    <w:rsid w:val="0098572E"/>
    <w:rsid w:val="00985E2A"/>
    <w:rsid w:val="0098635D"/>
    <w:rsid w:val="009863E7"/>
    <w:rsid w:val="0098681D"/>
    <w:rsid w:val="00987B58"/>
    <w:rsid w:val="00990689"/>
    <w:rsid w:val="00990A85"/>
    <w:rsid w:val="00990C3C"/>
    <w:rsid w:val="00990F57"/>
    <w:rsid w:val="0099134A"/>
    <w:rsid w:val="0099141B"/>
    <w:rsid w:val="00991AB3"/>
    <w:rsid w:val="00991D94"/>
    <w:rsid w:val="009923F3"/>
    <w:rsid w:val="0099295B"/>
    <w:rsid w:val="009934A1"/>
    <w:rsid w:val="0099388A"/>
    <w:rsid w:val="00993CF9"/>
    <w:rsid w:val="00994613"/>
    <w:rsid w:val="009949DF"/>
    <w:rsid w:val="00995003"/>
    <w:rsid w:val="00995479"/>
    <w:rsid w:val="0099560E"/>
    <w:rsid w:val="009956CF"/>
    <w:rsid w:val="009957F8"/>
    <w:rsid w:val="00995B5D"/>
    <w:rsid w:val="00996082"/>
    <w:rsid w:val="0099633C"/>
    <w:rsid w:val="009963F1"/>
    <w:rsid w:val="00996ACB"/>
    <w:rsid w:val="009971C6"/>
    <w:rsid w:val="009974C3"/>
    <w:rsid w:val="00997ED7"/>
    <w:rsid w:val="009A0071"/>
    <w:rsid w:val="009A0816"/>
    <w:rsid w:val="009A1A26"/>
    <w:rsid w:val="009A1AE8"/>
    <w:rsid w:val="009A1D79"/>
    <w:rsid w:val="009A24F6"/>
    <w:rsid w:val="009A250E"/>
    <w:rsid w:val="009A266B"/>
    <w:rsid w:val="009A273B"/>
    <w:rsid w:val="009A2818"/>
    <w:rsid w:val="009A2B42"/>
    <w:rsid w:val="009A332E"/>
    <w:rsid w:val="009A3427"/>
    <w:rsid w:val="009A359D"/>
    <w:rsid w:val="009A3C3A"/>
    <w:rsid w:val="009A3CB4"/>
    <w:rsid w:val="009A3FE0"/>
    <w:rsid w:val="009A4588"/>
    <w:rsid w:val="009A4611"/>
    <w:rsid w:val="009A47BE"/>
    <w:rsid w:val="009A4C2E"/>
    <w:rsid w:val="009A4D9D"/>
    <w:rsid w:val="009A4F0D"/>
    <w:rsid w:val="009A5099"/>
    <w:rsid w:val="009A5CE5"/>
    <w:rsid w:val="009A5EB6"/>
    <w:rsid w:val="009A5FA8"/>
    <w:rsid w:val="009A5FE9"/>
    <w:rsid w:val="009A6367"/>
    <w:rsid w:val="009A6B31"/>
    <w:rsid w:val="009A7180"/>
    <w:rsid w:val="009A79FC"/>
    <w:rsid w:val="009B0BFE"/>
    <w:rsid w:val="009B149C"/>
    <w:rsid w:val="009B17BD"/>
    <w:rsid w:val="009B1DA5"/>
    <w:rsid w:val="009B1E0E"/>
    <w:rsid w:val="009B21C2"/>
    <w:rsid w:val="009B26E0"/>
    <w:rsid w:val="009B2B87"/>
    <w:rsid w:val="009B38C8"/>
    <w:rsid w:val="009B3B03"/>
    <w:rsid w:val="009B4102"/>
    <w:rsid w:val="009B42A5"/>
    <w:rsid w:val="009B439F"/>
    <w:rsid w:val="009B4507"/>
    <w:rsid w:val="009B4706"/>
    <w:rsid w:val="009B5561"/>
    <w:rsid w:val="009B62BE"/>
    <w:rsid w:val="009B6443"/>
    <w:rsid w:val="009B6BE2"/>
    <w:rsid w:val="009B73CD"/>
    <w:rsid w:val="009B7545"/>
    <w:rsid w:val="009B7ACA"/>
    <w:rsid w:val="009B7D5C"/>
    <w:rsid w:val="009C031C"/>
    <w:rsid w:val="009C0BF6"/>
    <w:rsid w:val="009C1653"/>
    <w:rsid w:val="009C1C1B"/>
    <w:rsid w:val="009C1DFC"/>
    <w:rsid w:val="009C1E7A"/>
    <w:rsid w:val="009C22C1"/>
    <w:rsid w:val="009C23DA"/>
    <w:rsid w:val="009C276A"/>
    <w:rsid w:val="009C2BFA"/>
    <w:rsid w:val="009C2E00"/>
    <w:rsid w:val="009C3129"/>
    <w:rsid w:val="009C4CE0"/>
    <w:rsid w:val="009C5084"/>
    <w:rsid w:val="009C5321"/>
    <w:rsid w:val="009C5814"/>
    <w:rsid w:val="009C5D43"/>
    <w:rsid w:val="009C69AD"/>
    <w:rsid w:val="009C69DE"/>
    <w:rsid w:val="009C6B02"/>
    <w:rsid w:val="009C6CA5"/>
    <w:rsid w:val="009C72E2"/>
    <w:rsid w:val="009C7335"/>
    <w:rsid w:val="009C7C87"/>
    <w:rsid w:val="009C7DA5"/>
    <w:rsid w:val="009D01BC"/>
    <w:rsid w:val="009D0336"/>
    <w:rsid w:val="009D0474"/>
    <w:rsid w:val="009D0517"/>
    <w:rsid w:val="009D07FD"/>
    <w:rsid w:val="009D0A59"/>
    <w:rsid w:val="009D15C0"/>
    <w:rsid w:val="009D1886"/>
    <w:rsid w:val="009D19BF"/>
    <w:rsid w:val="009D1ABC"/>
    <w:rsid w:val="009D1C5E"/>
    <w:rsid w:val="009D2723"/>
    <w:rsid w:val="009D28D8"/>
    <w:rsid w:val="009D2C8E"/>
    <w:rsid w:val="009D3020"/>
    <w:rsid w:val="009D316E"/>
    <w:rsid w:val="009D3197"/>
    <w:rsid w:val="009D378B"/>
    <w:rsid w:val="009D4485"/>
    <w:rsid w:val="009D4F5B"/>
    <w:rsid w:val="009D4FE3"/>
    <w:rsid w:val="009D589A"/>
    <w:rsid w:val="009D5B31"/>
    <w:rsid w:val="009D5CB5"/>
    <w:rsid w:val="009D6136"/>
    <w:rsid w:val="009D6960"/>
    <w:rsid w:val="009D6F97"/>
    <w:rsid w:val="009D714F"/>
    <w:rsid w:val="009D7269"/>
    <w:rsid w:val="009D7BA8"/>
    <w:rsid w:val="009E004B"/>
    <w:rsid w:val="009E08F7"/>
    <w:rsid w:val="009E0AC3"/>
    <w:rsid w:val="009E0CDF"/>
    <w:rsid w:val="009E1883"/>
    <w:rsid w:val="009E2279"/>
    <w:rsid w:val="009E2ADA"/>
    <w:rsid w:val="009E2E90"/>
    <w:rsid w:val="009E342A"/>
    <w:rsid w:val="009E361D"/>
    <w:rsid w:val="009E3A8E"/>
    <w:rsid w:val="009E3D8A"/>
    <w:rsid w:val="009E41EC"/>
    <w:rsid w:val="009E4523"/>
    <w:rsid w:val="009E473C"/>
    <w:rsid w:val="009E49E3"/>
    <w:rsid w:val="009E4E27"/>
    <w:rsid w:val="009E4F41"/>
    <w:rsid w:val="009E6D97"/>
    <w:rsid w:val="009E7B67"/>
    <w:rsid w:val="009E7EE7"/>
    <w:rsid w:val="009F07E1"/>
    <w:rsid w:val="009F0878"/>
    <w:rsid w:val="009F0DBC"/>
    <w:rsid w:val="009F0E47"/>
    <w:rsid w:val="009F1BE0"/>
    <w:rsid w:val="009F2A09"/>
    <w:rsid w:val="009F2AA6"/>
    <w:rsid w:val="009F3818"/>
    <w:rsid w:val="009F4136"/>
    <w:rsid w:val="009F41CB"/>
    <w:rsid w:val="009F44A3"/>
    <w:rsid w:val="009F4551"/>
    <w:rsid w:val="009F4917"/>
    <w:rsid w:val="009F5152"/>
    <w:rsid w:val="009F5514"/>
    <w:rsid w:val="009F5737"/>
    <w:rsid w:val="009F757A"/>
    <w:rsid w:val="009F796E"/>
    <w:rsid w:val="009F7BBD"/>
    <w:rsid w:val="009F7E51"/>
    <w:rsid w:val="00A00A56"/>
    <w:rsid w:val="00A00E1B"/>
    <w:rsid w:val="00A02033"/>
    <w:rsid w:val="00A026BD"/>
    <w:rsid w:val="00A033B2"/>
    <w:rsid w:val="00A0372F"/>
    <w:rsid w:val="00A039B6"/>
    <w:rsid w:val="00A03F39"/>
    <w:rsid w:val="00A0427A"/>
    <w:rsid w:val="00A04803"/>
    <w:rsid w:val="00A04892"/>
    <w:rsid w:val="00A04A2C"/>
    <w:rsid w:val="00A04CFD"/>
    <w:rsid w:val="00A0526A"/>
    <w:rsid w:val="00A05624"/>
    <w:rsid w:val="00A05C27"/>
    <w:rsid w:val="00A05C5E"/>
    <w:rsid w:val="00A05D60"/>
    <w:rsid w:val="00A0601B"/>
    <w:rsid w:val="00A061DE"/>
    <w:rsid w:val="00A06210"/>
    <w:rsid w:val="00A06D1A"/>
    <w:rsid w:val="00A06EE3"/>
    <w:rsid w:val="00A070BF"/>
    <w:rsid w:val="00A071FC"/>
    <w:rsid w:val="00A07BED"/>
    <w:rsid w:val="00A07D0B"/>
    <w:rsid w:val="00A07EAA"/>
    <w:rsid w:val="00A1009B"/>
    <w:rsid w:val="00A10A41"/>
    <w:rsid w:val="00A10B1B"/>
    <w:rsid w:val="00A10BF0"/>
    <w:rsid w:val="00A10C78"/>
    <w:rsid w:val="00A10DC0"/>
    <w:rsid w:val="00A10DE2"/>
    <w:rsid w:val="00A111B3"/>
    <w:rsid w:val="00A11265"/>
    <w:rsid w:val="00A11A9C"/>
    <w:rsid w:val="00A11D42"/>
    <w:rsid w:val="00A12460"/>
    <w:rsid w:val="00A12709"/>
    <w:rsid w:val="00A1277E"/>
    <w:rsid w:val="00A12913"/>
    <w:rsid w:val="00A1314F"/>
    <w:rsid w:val="00A131E5"/>
    <w:rsid w:val="00A132EC"/>
    <w:rsid w:val="00A13FDE"/>
    <w:rsid w:val="00A1499A"/>
    <w:rsid w:val="00A14E58"/>
    <w:rsid w:val="00A14E6B"/>
    <w:rsid w:val="00A15AA2"/>
    <w:rsid w:val="00A15E7F"/>
    <w:rsid w:val="00A16447"/>
    <w:rsid w:val="00A166E9"/>
    <w:rsid w:val="00A16B5E"/>
    <w:rsid w:val="00A173E5"/>
    <w:rsid w:val="00A17E06"/>
    <w:rsid w:val="00A17FCA"/>
    <w:rsid w:val="00A20387"/>
    <w:rsid w:val="00A205A0"/>
    <w:rsid w:val="00A207E8"/>
    <w:rsid w:val="00A21176"/>
    <w:rsid w:val="00A212CC"/>
    <w:rsid w:val="00A21A9D"/>
    <w:rsid w:val="00A2229C"/>
    <w:rsid w:val="00A224D0"/>
    <w:rsid w:val="00A228A5"/>
    <w:rsid w:val="00A22A77"/>
    <w:rsid w:val="00A23138"/>
    <w:rsid w:val="00A2313F"/>
    <w:rsid w:val="00A2328F"/>
    <w:rsid w:val="00A2415F"/>
    <w:rsid w:val="00A243C4"/>
    <w:rsid w:val="00A24418"/>
    <w:rsid w:val="00A2443E"/>
    <w:rsid w:val="00A24488"/>
    <w:rsid w:val="00A249A8"/>
    <w:rsid w:val="00A24A26"/>
    <w:rsid w:val="00A24A4E"/>
    <w:rsid w:val="00A24E1E"/>
    <w:rsid w:val="00A25267"/>
    <w:rsid w:val="00A2548F"/>
    <w:rsid w:val="00A256EB"/>
    <w:rsid w:val="00A25FEA"/>
    <w:rsid w:val="00A2610F"/>
    <w:rsid w:val="00A2766C"/>
    <w:rsid w:val="00A27F06"/>
    <w:rsid w:val="00A3037F"/>
    <w:rsid w:val="00A3098A"/>
    <w:rsid w:val="00A30BC4"/>
    <w:rsid w:val="00A30C0D"/>
    <w:rsid w:val="00A30EA1"/>
    <w:rsid w:val="00A31176"/>
    <w:rsid w:val="00A316C6"/>
    <w:rsid w:val="00A3197B"/>
    <w:rsid w:val="00A32196"/>
    <w:rsid w:val="00A32DDB"/>
    <w:rsid w:val="00A33414"/>
    <w:rsid w:val="00A335DC"/>
    <w:rsid w:val="00A33F66"/>
    <w:rsid w:val="00A34015"/>
    <w:rsid w:val="00A3480A"/>
    <w:rsid w:val="00A34C3F"/>
    <w:rsid w:val="00A35A6E"/>
    <w:rsid w:val="00A360B2"/>
    <w:rsid w:val="00A37151"/>
    <w:rsid w:val="00A371FE"/>
    <w:rsid w:val="00A37992"/>
    <w:rsid w:val="00A401C3"/>
    <w:rsid w:val="00A406DB"/>
    <w:rsid w:val="00A418A4"/>
    <w:rsid w:val="00A41A94"/>
    <w:rsid w:val="00A41C06"/>
    <w:rsid w:val="00A41C14"/>
    <w:rsid w:val="00A42072"/>
    <w:rsid w:val="00A42539"/>
    <w:rsid w:val="00A42E8E"/>
    <w:rsid w:val="00A438A1"/>
    <w:rsid w:val="00A43BE7"/>
    <w:rsid w:val="00A43EFB"/>
    <w:rsid w:val="00A4402E"/>
    <w:rsid w:val="00A444E8"/>
    <w:rsid w:val="00A448E3"/>
    <w:rsid w:val="00A44C87"/>
    <w:rsid w:val="00A44DB1"/>
    <w:rsid w:val="00A45144"/>
    <w:rsid w:val="00A454B1"/>
    <w:rsid w:val="00A456FB"/>
    <w:rsid w:val="00A46057"/>
    <w:rsid w:val="00A460AF"/>
    <w:rsid w:val="00A464C4"/>
    <w:rsid w:val="00A47409"/>
    <w:rsid w:val="00A47B24"/>
    <w:rsid w:val="00A47C20"/>
    <w:rsid w:val="00A5024D"/>
    <w:rsid w:val="00A518C4"/>
    <w:rsid w:val="00A52504"/>
    <w:rsid w:val="00A538EB"/>
    <w:rsid w:val="00A53BD7"/>
    <w:rsid w:val="00A53F8D"/>
    <w:rsid w:val="00A547F3"/>
    <w:rsid w:val="00A54907"/>
    <w:rsid w:val="00A54BAB"/>
    <w:rsid w:val="00A54F17"/>
    <w:rsid w:val="00A55294"/>
    <w:rsid w:val="00A552B6"/>
    <w:rsid w:val="00A5570C"/>
    <w:rsid w:val="00A55D11"/>
    <w:rsid w:val="00A56738"/>
    <w:rsid w:val="00A56E95"/>
    <w:rsid w:val="00A576F4"/>
    <w:rsid w:val="00A577A3"/>
    <w:rsid w:val="00A57A40"/>
    <w:rsid w:val="00A61733"/>
    <w:rsid w:val="00A622CB"/>
    <w:rsid w:val="00A62834"/>
    <w:rsid w:val="00A62E35"/>
    <w:rsid w:val="00A63486"/>
    <w:rsid w:val="00A63C36"/>
    <w:rsid w:val="00A63C79"/>
    <w:rsid w:val="00A64242"/>
    <w:rsid w:val="00A64778"/>
    <w:rsid w:val="00A64A39"/>
    <w:rsid w:val="00A64BB0"/>
    <w:rsid w:val="00A64E6D"/>
    <w:rsid w:val="00A66053"/>
    <w:rsid w:val="00A66232"/>
    <w:rsid w:val="00A66483"/>
    <w:rsid w:val="00A66518"/>
    <w:rsid w:val="00A669CE"/>
    <w:rsid w:val="00A66E58"/>
    <w:rsid w:val="00A67096"/>
    <w:rsid w:val="00A701B9"/>
    <w:rsid w:val="00A70599"/>
    <w:rsid w:val="00A7082B"/>
    <w:rsid w:val="00A708E4"/>
    <w:rsid w:val="00A70AC0"/>
    <w:rsid w:val="00A70B42"/>
    <w:rsid w:val="00A70D8D"/>
    <w:rsid w:val="00A71D61"/>
    <w:rsid w:val="00A71EC4"/>
    <w:rsid w:val="00A72248"/>
    <w:rsid w:val="00A72F45"/>
    <w:rsid w:val="00A73343"/>
    <w:rsid w:val="00A73AB8"/>
    <w:rsid w:val="00A73E3B"/>
    <w:rsid w:val="00A743B1"/>
    <w:rsid w:val="00A74C8A"/>
    <w:rsid w:val="00A74DF4"/>
    <w:rsid w:val="00A74FA8"/>
    <w:rsid w:val="00A75015"/>
    <w:rsid w:val="00A7516E"/>
    <w:rsid w:val="00A751A4"/>
    <w:rsid w:val="00A751B5"/>
    <w:rsid w:val="00A7535E"/>
    <w:rsid w:val="00A755F5"/>
    <w:rsid w:val="00A75C72"/>
    <w:rsid w:val="00A760C7"/>
    <w:rsid w:val="00A765A9"/>
    <w:rsid w:val="00A765BD"/>
    <w:rsid w:val="00A76B4F"/>
    <w:rsid w:val="00A76CC5"/>
    <w:rsid w:val="00A76CD5"/>
    <w:rsid w:val="00A7741F"/>
    <w:rsid w:val="00A77C7F"/>
    <w:rsid w:val="00A77FF9"/>
    <w:rsid w:val="00A815CA"/>
    <w:rsid w:val="00A81CC3"/>
    <w:rsid w:val="00A82195"/>
    <w:rsid w:val="00A8288B"/>
    <w:rsid w:val="00A8299A"/>
    <w:rsid w:val="00A829D9"/>
    <w:rsid w:val="00A82C76"/>
    <w:rsid w:val="00A83B25"/>
    <w:rsid w:val="00A83B44"/>
    <w:rsid w:val="00A84572"/>
    <w:rsid w:val="00A84B33"/>
    <w:rsid w:val="00A84BC7"/>
    <w:rsid w:val="00A84DB9"/>
    <w:rsid w:val="00A8536F"/>
    <w:rsid w:val="00A856CA"/>
    <w:rsid w:val="00A85A0E"/>
    <w:rsid w:val="00A85B15"/>
    <w:rsid w:val="00A86966"/>
    <w:rsid w:val="00A90013"/>
    <w:rsid w:val="00A909A9"/>
    <w:rsid w:val="00A90DD6"/>
    <w:rsid w:val="00A90FC3"/>
    <w:rsid w:val="00A9181D"/>
    <w:rsid w:val="00A9192B"/>
    <w:rsid w:val="00A91E7B"/>
    <w:rsid w:val="00A92BE9"/>
    <w:rsid w:val="00A92CCA"/>
    <w:rsid w:val="00A936E4"/>
    <w:rsid w:val="00A942E6"/>
    <w:rsid w:val="00A94586"/>
    <w:rsid w:val="00A9485E"/>
    <w:rsid w:val="00A94A0F"/>
    <w:rsid w:val="00A94D0F"/>
    <w:rsid w:val="00A94F42"/>
    <w:rsid w:val="00A959D2"/>
    <w:rsid w:val="00A95B33"/>
    <w:rsid w:val="00A95C24"/>
    <w:rsid w:val="00A96714"/>
    <w:rsid w:val="00A972C0"/>
    <w:rsid w:val="00A97AC4"/>
    <w:rsid w:val="00A97F2C"/>
    <w:rsid w:val="00AA016C"/>
    <w:rsid w:val="00AA061F"/>
    <w:rsid w:val="00AA063D"/>
    <w:rsid w:val="00AA070D"/>
    <w:rsid w:val="00AA0E03"/>
    <w:rsid w:val="00AA0E9F"/>
    <w:rsid w:val="00AA149A"/>
    <w:rsid w:val="00AA1529"/>
    <w:rsid w:val="00AA154A"/>
    <w:rsid w:val="00AA1794"/>
    <w:rsid w:val="00AA19DC"/>
    <w:rsid w:val="00AA24D4"/>
    <w:rsid w:val="00AA250F"/>
    <w:rsid w:val="00AA2A76"/>
    <w:rsid w:val="00AA2C1F"/>
    <w:rsid w:val="00AA3721"/>
    <w:rsid w:val="00AA3D46"/>
    <w:rsid w:val="00AA3E51"/>
    <w:rsid w:val="00AA3F57"/>
    <w:rsid w:val="00AA4155"/>
    <w:rsid w:val="00AA4534"/>
    <w:rsid w:val="00AA481C"/>
    <w:rsid w:val="00AA517A"/>
    <w:rsid w:val="00AA5263"/>
    <w:rsid w:val="00AA583F"/>
    <w:rsid w:val="00AA598C"/>
    <w:rsid w:val="00AA5F07"/>
    <w:rsid w:val="00AA5FE9"/>
    <w:rsid w:val="00AA6066"/>
    <w:rsid w:val="00AA6124"/>
    <w:rsid w:val="00AA6235"/>
    <w:rsid w:val="00AA6350"/>
    <w:rsid w:val="00AA65B0"/>
    <w:rsid w:val="00AA6A08"/>
    <w:rsid w:val="00AA6CD4"/>
    <w:rsid w:val="00AA6F3B"/>
    <w:rsid w:val="00AA78EC"/>
    <w:rsid w:val="00AA7BB3"/>
    <w:rsid w:val="00AA7E87"/>
    <w:rsid w:val="00AB02A6"/>
    <w:rsid w:val="00AB143C"/>
    <w:rsid w:val="00AB1573"/>
    <w:rsid w:val="00AB1633"/>
    <w:rsid w:val="00AB1E7F"/>
    <w:rsid w:val="00AB2223"/>
    <w:rsid w:val="00AB228F"/>
    <w:rsid w:val="00AB2720"/>
    <w:rsid w:val="00AB275F"/>
    <w:rsid w:val="00AB2882"/>
    <w:rsid w:val="00AB3764"/>
    <w:rsid w:val="00AB3AC8"/>
    <w:rsid w:val="00AB407F"/>
    <w:rsid w:val="00AB450F"/>
    <w:rsid w:val="00AB4580"/>
    <w:rsid w:val="00AB469A"/>
    <w:rsid w:val="00AB48D1"/>
    <w:rsid w:val="00AB4B23"/>
    <w:rsid w:val="00AB4D6E"/>
    <w:rsid w:val="00AB54BB"/>
    <w:rsid w:val="00AB5658"/>
    <w:rsid w:val="00AB575D"/>
    <w:rsid w:val="00AB5902"/>
    <w:rsid w:val="00AB5BFE"/>
    <w:rsid w:val="00AB5FF3"/>
    <w:rsid w:val="00AB64E8"/>
    <w:rsid w:val="00AB6DAA"/>
    <w:rsid w:val="00AB7197"/>
    <w:rsid w:val="00AB77C4"/>
    <w:rsid w:val="00AB786C"/>
    <w:rsid w:val="00AB7A31"/>
    <w:rsid w:val="00AC023B"/>
    <w:rsid w:val="00AC0287"/>
    <w:rsid w:val="00AC039C"/>
    <w:rsid w:val="00AC0849"/>
    <w:rsid w:val="00AC0BD6"/>
    <w:rsid w:val="00AC0DF0"/>
    <w:rsid w:val="00AC175C"/>
    <w:rsid w:val="00AC18EA"/>
    <w:rsid w:val="00AC1A05"/>
    <w:rsid w:val="00AC223B"/>
    <w:rsid w:val="00AC29D9"/>
    <w:rsid w:val="00AC29E0"/>
    <w:rsid w:val="00AC2B05"/>
    <w:rsid w:val="00AC2C4D"/>
    <w:rsid w:val="00AC2EEA"/>
    <w:rsid w:val="00AC34BA"/>
    <w:rsid w:val="00AC3732"/>
    <w:rsid w:val="00AC42F1"/>
    <w:rsid w:val="00AC5006"/>
    <w:rsid w:val="00AC51F5"/>
    <w:rsid w:val="00AC52F9"/>
    <w:rsid w:val="00AC570A"/>
    <w:rsid w:val="00AC5FCE"/>
    <w:rsid w:val="00AC625F"/>
    <w:rsid w:val="00AC6581"/>
    <w:rsid w:val="00AC671D"/>
    <w:rsid w:val="00AC714E"/>
    <w:rsid w:val="00AC791E"/>
    <w:rsid w:val="00AD01EB"/>
    <w:rsid w:val="00AD01F0"/>
    <w:rsid w:val="00AD0304"/>
    <w:rsid w:val="00AD05AA"/>
    <w:rsid w:val="00AD0C3F"/>
    <w:rsid w:val="00AD0DD3"/>
    <w:rsid w:val="00AD1A9F"/>
    <w:rsid w:val="00AD1DA9"/>
    <w:rsid w:val="00AD2458"/>
    <w:rsid w:val="00AD265A"/>
    <w:rsid w:val="00AD36AE"/>
    <w:rsid w:val="00AD41C1"/>
    <w:rsid w:val="00AD4C86"/>
    <w:rsid w:val="00AD6262"/>
    <w:rsid w:val="00AD6BE4"/>
    <w:rsid w:val="00AD6F13"/>
    <w:rsid w:val="00AD7007"/>
    <w:rsid w:val="00AD72A5"/>
    <w:rsid w:val="00AD7841"/>
    <w:rsid w:val="00AD7E7A"/>
    <w:rsid w:val="00AE077F"/>
    <w:rsid w:val="00AE085D"/>
    <w:rsid w:val="00AE08DC"/>
    <w:rsid w:val="00AE0C13"/>
    <w:rsid w:val="00AE0D85"/>
    <w:rsid w:val="00AE0EDA"/>
    <w:rsid w:val="00AE10ED"/>
    <w:rsid w:val="00AE1621"/>
    <w:rsid w:val="00AE1B31"/>
    <w:rsid w:val="00AE1DE3"/>
    <w:rsid w:val="00AE226E"/>
    <w:rsid w:val="00AE2D22"/>
    <w:rsid w:val="00AE2FA3"/>
    <w:rsid w:val="00AE327F"/>
    <w:rsid w:val="00AE35E8"/>
    <w:rsid w:val="00AE3D4A"/>
    <w:rsid w:val="00AE3F58"/>
    <w:rsid w:val="00AE447B"/>
    <w:rsid w:val="00AE4C46"/>
    <w:rsid w:val="00AE513F"/>
    <w:rsid w:val="00AE56AB"/>
    <w:rsid w:val="00AE6105"/>
    <w:rsid w:val="00AE6177"/>
    <w:rsid w:val="00AE697A"/>
    <w:rsid w:val="00AE69BA"/>
    <w:rsid w:val="00AE6F13"/>
    <w:rsid w:val="00AE70E3"/>
    <w:rsid w:val="00AE7169"/>
    <w:rsid w:val="00AE71AA"/>
    <w:rsid w:val="00AE767B"/>
    <w:rsid w:val="00AE79BE"/>
    <w:rsid w:val="00AE7BE5"/>
    <w:rsid w:val="00AF00FA"/>
    <w:rsid w:val="00AF0492"/>
    <w:rsid w:val="00AF0B9B"/>
    <w:rsid w:val="00AF2021"/>
    <w:rsid w:val="00AF2123"/>
    <w:rsid w:val="00AF221D"/>
    <w:rsid w:val="00AF2482"/>
    <w:rsid w:val="00AF24E8"/>
    <w:rsid w:val="00AF2780"/>
    <w:rsid w:val="00AF278E"/>
    <w:rsid w:val="00AF2E4D"/>
    <w:rsid w:val="00AF3CE9"/>
    <w:rsid w:val="00AF3E14"/>
    <w:rsid w:val="00AF3F45"/>
    <w:rsid w:val="00AF3FCC"/>
    <w:rsid w:val="00AF4022"/>
    <w:rsid w:val="00AF505C"/>
    <w:rsid w:val="00AF6C1F"/>
    <w:rsid w:val="00AF7461"/>
    <w:rsid w:val="00AF748A"/>
    <w:rsid w:val="00AF749F"/>
    <w:rsid w:val="00AF7832"/>
    <w:rsid w:val="00AF7B18"/>
    <w:rsid w:val="00AF7DE4"/>
    <w:rsid w:val="00B00FDF"/>
    <w:rsid w:val="00B01398"/>
    <w:rsid w:val="00B01ACD"/>
    <w:rsid w:val="00B02022"/>
    <w:rsid w:val="00B025E9"/>
    <w:rsid w:val="00B0264F"/>
    <w:rsid w:val="00B02AC7"/>
    <w:rsid w:val="00B02ECD"/>
    <w:rsid w:val="00B03074"/>
    <w:rsid w:val="00B03538"/>
    <w:rsid w:val="00B0411C"/>
    <w:rsid w:val="00B04197"/>
    <w:rsid w:val="00B041B9"/>
    <w:rsid w:val="00B04939"/>
    <w:rsid w:val="00B04CD4"/>
    <w:rsid w:val="00B04D2F"/>
    <w:rsid w:val="00B051CF"/>
    <w:rsid w:val="00B05359"/>
    <w:rsid w:val="00B05577"/>
    <w:rsid w:val="00B05839"/>
    <w:rsid w:val="00B0692D"/>
    <w:rsid w:val="00B06B5F"/>
    <w:rsid w:val="00B06E6F"/>
    <w:rsid w:val="00B06F56"/>
    <w:rsid w:val="00B070BD"/>
    <w:rsid w:val="00B07292"/>
    <w:rsid w:val="00B07353"/>
    <w:rsid w:val="00B079CC"/>
    <w:rsid w:val="00B10076"/>
    <w:rsid w:val="00B1013C"/>
    <w:rsid w:val="00B105AD"/>
    <w:rsid w:val="00B105E7"/>
    <w:rsid w:val="00B116CF"/>
    <w:rsid w:val="00B1208E"/>
    <w:rsid w:val="00B12389"/>
    <w:rsid w:val="00B12BD2"/>
    <w:rsid w:val="00B130C4"/>
    <w:rsid w:val="00B130D5"/>
    <w:rsid w:val="00B130D6"/>
    <w:rsid w:val="00B135D2"/>
    <w:rsid w:val="00B13B07"/>
    <w:rsid w:val="00B13B1C"/>
    <w:rsid w:val="00B13FF7"/>
    <w:rsid w:val="00B143A7"/>
    <w:rsid w:val="00B14867"/>
    <w:rsid w:val="00B14F52"/>
    <w:rsid w:val="00B15EAF"/>
    <w:rsid w:val="00B1634B"/>
    <w:rsid w:val="00B16584"/>
    <w:rsid w:val="00B16F37"/>
    <w:rsid w:val="00B16FBF"/>
    <w:rsid w:val="00B17619"/>
    <w:rsid w:val="00B1776A"/>
    <w:rsid w:val="00B17D2D"/>
    <w:rsid w:val="00B17DA9"/>
    <w:rsid w:val="00B2042C"/>
    <w:rsid w:val="00B20880"/>
    <w:rsid w:val="00B208D8"/>
    <w:rsid w:val="00B209AF"/>
    <w:rsid w:val="00B21182"/>
    <w:rsid w:val="00B213BB"/>
    <w:rsid w:val="00B214E8"/>
    <w:rsid w:val="00B21B6C"/>
    <w:rsid w:val="00B22381"/>
    <w:rsid w:val="00B224B4"/>
    <w:rsid w:val="00B227C9"/>
    <w:rsid w:val="00B22F1B"/>
    <w:rsid w:val="00B2317F"/>
    <w:rsid w:val="00B23876"/>
    <w:rsid w:val="00B239F8"/>
    <w:rsid w:val="00B23B05"/>
    <w:rsid w:val="00B23B78"/>
    <w:rsid w:val="00B23E61"/>
    <w:rsid w:val="00B23F5A"/>
    <w:rsid w:val="00B23FBF"/>
    <w:rsid w:val="00B241C0"/>
    <w:rsid w:val="00B241F5"/>
    <w:rsid w:val="00B25534"/>
    <w:rsid w:val="00B25830"/>
    <w:rsid w:val="00B25E0E"/>
    <w:rsid w:val="00B26494"/>
    <w:rsid w:val="00B266B3"/>
    <w:rsid w:val="00B26AF4"/>
    <w:rsid w:val="00B26E56"/>
    <w:rsid w:val="00B27251"/>
    <w:rsid w:val="00B27A70"/>
    <w:rsid w:val="00B3026B"/>
    <w:rsid w:val="00B30D9A"/>
    <w:rsid w:val="00B315BA"/>
    <w:rsid w:val="00B31988"/>
    <w:rsid w:val="00B31A7E"/>
    <w:rsid w:val="00B31A9D"/>
    <w:rsid w:val="00B31FC1"/>
    <w:rsid w:val="00B32214"/>
    <w:rsid w:val="00B33110"/>
    <w:rsid w:val="00B33739"/>
    <w:rsid w:val="00B33B24"/>
    <w:rsid w:val="00B34DCA"/>
    <w:rsid w:val="00B35C20"/>
    <w:rsid w:val="00B35F25"/>
    <w:rsid w:val="00B3618F"/>
    <w:rsid w:val="00B3674A"/>
    <w:rsid w:val="00B368CB"/>
    <w:rsid w:val="00B37552"/>
    <w:rsid w:val="00B375F5"/>
    <w:rsid w:val="00B37BAE"/>
    <w:rsid w:val="00B37C1D"/>
    <w:rsid w:val="00B37EDF"/>
    <w:rsid w:val="00B4060F"/>
    <w:rsid w:val="00B40A5D"/>
    <w:rsid w:val="00B40D2F"/>
    <w:rsid w:val="00B40FDA"/>
    <w:rsid w:val="00B41E3D"/>
    <w:rsid w:val="00B4215A"/>
    <w:rsid w:val="00B4216E"/>
    <w:rsid w:val="00B42A09"/>
    <w:rsid w:val="00B42CAB"/>
    <w:rsid w:val="00B4323C"/>
    <w:rsid w:val="00B435A5"/>
    <w:rsid w:val="00B43841"/>
    <w:rsid w:val="00B43D85"/>
    <w:rsid w:val="00B44DBE"/>
    <w:rsid w:val="00B44FF5"/>
    <w:rsid w:val="00B45005"/>
    <w:rsid w:val="00B45223"/>
    <w:rsid w:val="00B46084"/>
    <w:rsid w:val="00B46092"/>
    <w:rsid w:val="00B46A43"/>
    <w:rsid w:val="00B46B76"/>
    <w:rsid w:val="00B46F86"/>
    <w:rsid w:val="00B4709C"/>
    <w:rsid w:val="00B4713B"/>
    <w:rsid w:val="00B47165"/>
    <w:rsid w:val="00B47251"/>
    <w:rsid w:val="00B47D9D"/>
    <w:rsid w:val="00B50058"/>
    <w:rsid w:val="00B50093"/>
    <w:rsid w:val="00B50300"/>
    <w:rsid w:val="00B503E9"/>
    <w:rsid w:val="00B5075B"/>
    <w:rsid w:val="00B50B73"/>
    <w:rsid w:val="00B5153C"/>
    <w:rsid w:val="00B51ABD"/>
    <w:rsid w:val="00B51CC3"/>
    <w:rsid w:val="00B51E52"/>
    <w:rsid w:val="00B52111"/>
    <w:rsid w:val="00B5230A"/>
    <w:rsid w:val="00B5260C"/>
    <w:rsid w:val="00B534E5"/>
    <w:rsid w:val="00B535F8"/>
    <w:rsid w:val="00B53673"/>
    <w:rsid w:val="00B53958"/>
    <w:rsid w:val="00B53B4B"/>
    <w:rsid w:val="00B53B54"/>
    <w:rsid w:val="00B53CD0"/>
    <w:rsid w:val="00B53EDD"/>
    <w:rsid w:val="00B54F20"/>
    <w:rsid w:val="00B563A0"/>
    <w:rsid w:val="00B56DD7"/>
    <w:rsid w:val="00B56E82"/>
    <w:rsid w:val="00B56F9B"/>
    <w:rsid w:val="00B57A5A"/>
    <w:rsid w:val="00B603A5"/>
    <w:rsid w:val="00B60D20"/>
    <w:rsid w:val="00B61023"/>
    <w:rsid w:val="00B61282"/>
    <w:rsid w:val="00B6142D"/>
    <w:rsid w:val="00B61C09"/>
    <w:rsid w:val="00B61C23"/>
    <w:rsid w:val="00B61FF1"/>
    <w:rsid w:val="00B62479"/>
    <w:rsid w:val="00B6261F"/>
    <w:rsid w:val="00B62B79"/>
    <w:rsid w:val="00B62C12"/>
    <w:rsid w:val="00B62C1C"/>
    <w:rsid w:val="00B62F06"/>
    <w:rsid w:val="00B634C1"/>
    <w:rsid w:val="00B63606"/>
    <w:rsid w:val="00B63F45"/>
    <w:rsid w:val="00B64162"/>
    <w:rsid w:val="00B6422F"/>
    <w:rsid w:val="00B64B47"/>
    <w:rsid w:val="00B64D25"/>
    <w:rsid w:val="00B656F5"/>
    <w:rsid w:val="00B65D04"/>
    <w:rsid w:val="00B661EA"/>
    <w:rsid w:val="00B66706"/>
    <w:rsid w:val="00B66DF6"/>
    <w:rsid w:val="00B66E82"/>
    <w:rsid w:val="00B67545"/>
    <w:rsid w:val="00B67BB7"/>
    <w:rsid w:val="00B67F06"/>
    <w:rsid w:val="00B702AD"/>
    <w:rsid w:val="00B70857"/>
    <w:rsid w:val="00B708BE"/>
    <w:rsid w:val="00B70B56"/>
    <w:rsid w:val="00B70B5E"/>
    <w:rsid w:val="00B71173"/>
    <w:rsid w:val="00B71506"/>
    <w:rsid w:val="00B71B7B"/>
    <w:rsid w:val="00B727F5"/>
    <w:rsid w:val="00B72CF1"/>
    <w:rsid w:val="00B72E9A"/>
    <w:rsid w:val="00B737A7"/>
    <w:rsid w:val="00B74E82"/>
    <w:rsid w:val="00B74F11"/>
    <w:rsid w:val="00B75035"/>
    <w:rsid w:val="00B7523E"/>
    <w:rsid w:val="00B75973"/>
    <w:rsid w:val="00B76730"/>
    <w:rsid w:val="00B76C1E"/>
    <w:rsid w:val="00B76D87"/>
    <w:rsid w:val="00B772BF"/>
    <w:rsid w:val="00B80115"/>
    <w:rsid w:val="00B80209"/>
    <w:rsid w:val="00B804B5"/>
    <w:rsid w:val="00B80566"/>
    <w:rsid w:val="00B80E3E"/>
    <w:rsid w:val="00B8111C"/>
    <w:rsid w:val="00B814C5"/>
    <w:rsid w:val="00B816DA"/>
    <w:rsid w:val="00B81845"/>
    <w:rsid w:val="00B819ED"/>
    <w:rsid w:val="00B82152"/>
    <w:rsid w:val="00B82D33"/>
    <w:rsid w:val="00B84A33"/>
    <w:rsid w:val="00B84AD1"/>
    <w:rsid w:val="00B84BAF"/>
    <w:rsid w:val="00B8518D"/>
    <w:rsid w:val="00B8559F"/>
    <w:rsid w:val="00B85A95"/>
    <w:rsid w:val="00B85EF8"/>
    <w:rsid w:val="00B85FB1"/>
    <w:rsid w:val="00B86605"/>
    <w:rsid w:val="00B86E46"/>
    <w:rsid w:val="00B87228"/>
    <w:rsid w:val="00B8790B"/>
    <w:rsid w:val="00B87A5A"/>
    <w:rsid w:val="00B904A2"/>
    <w:rsid w:val="00B90A95"/>
    <w:rsid w:val="00B91B69"/>
    <w:rsid w:val="00B91F3B"/>
    <w:rsid w:val="00B92284"/>
    <w:rsid w:val="00B923CA"/>
    <w:rsid w:val="00B92578"/>
    <w:rsid w:val="00B92744"/>
    <w:rsid w:val="00B93268"/>
    <w:rsid w:val="00B932BB"/>
    <w:rsid w:val="00B9347F"/>
    <w:rsid w:val="00B938EB"/>
    <w:rsid w:val="00B9462A"/>
    <w:rsid w:val="00B94657"/>
    <w:rsid w:val="00B94890"/>
    <w:rsid w:val="00B94C47"/>
    <w:rsid w:val="00B94E05"/>
    <w:rsid w:val="00B95563"/>
    <w:rsid w:val="00B95D27"/>
    <w:rsid w:val="00B96028"/>
    <w:rsid w:val="00B9612F"/>
    <w:rsid w:val="00B96797"/>
    <w:rsid w:val="00B9681C"/>
    <w:rsid w:val="00B96B96"/>
    <w:rsid w:val="00B972B8"/>
    <w:rsid w:val="00B973CF"/>
    <w:rsid w:val="00B97857"/>
    <w:rsid w:val="00B97A25"/>
    <w:rsid w:val="00B97C32"/>
    <w:rsid w:val="00BA02A6"/>
    <w:rsid w:val="00BA03FD"/>
    <w:rsid w:val="00BA14D7"/>
    <w:rsid w:val="00BA17B0"/>
    <w:rsid w:val="00BA22E0"/>
    <w:rsid w:val="00BA2AC5"/>
    <w:rsid w:val="00BA2CDB"/>
    <w:rsid w:val="00BA3189"/>
    <w:rsid w:val="00BA36D7"/>
    <w:rsid w:val="00BA39AE"/>
    <w:rsid w:val="00BA4285"/>
    <w:rsid w:val="00BA4574"/>
    <w:rsid w:val="00BA5007"/>
    <w:rsid w:val="00BA5497"/>
    <w:rsid w:val="00BA5855"/>
    <w:rsid w:val="00BA59F2"/>
    <w:rsid w:val="00BA5A8B"/>
    <w:rsid w:val="00BA5B7F"/>
    <w:rsid w:val="00BA5DD8"/>
    <w:rsid w:val="00BA66A8"/>
    <w:rsid w:val="00BA69DA"/>
    <w:rsid w:val="00BA7019"/>
    <w:rsid w:val="00BA75ED"/>
    <w:rsid w:val="00BA791A"/>
    <w:rsid w:val="00BA7E9E"/>
    <w:rsid w:val="00BB0170"/>
    <w:rsid w:val="00BB0519"/>
    <w:rsid w:val="00BB0738"/>
    <w:rsid w:val="00BB0A9A"/>
    <w:rsid w:val="00BB1114"/>
    <w:rsid w:val="00BB197A"/>
    <w:rsid w:val="00BB24AB"/>
    <w:rsid w:val="00BB2E28"/>
    <w:rsid w:val="00BB2F55"/>
    <w:rsid w:val="00BB3565"/>
    <w:rsid w:val="00BB3FCD"/>
    <w:rsid w:val="00BB4BC6"/>
    <w:rsid w:val="00BB4E6B"/>
    <w:rsid w:val="00BB517B"/>
    <w:rsid w:val="00BB51B4"/>
    <w:rsid w:val="00BB6591"/>
    <w:rsid w:val="00BB66CF"/>
    <w:rsid w:val="00BB6DA1"/>
    <w:rsid w:val="00BB6FAF"/>
    <w:rsid w:val="00BB7B63"/>
    <w:rsid w:val="00BC028E"/>
    <w:rsid w:val="00BC02A8"/>
    <w:rsid w:val="00BC04A9"/>
    <w:rsid w:val="00BC102F"/>
    <w:rsid w:val="00BC1A3A"/>
    <w:rsid w:val="00BC1B22"/>
    <w:rsid w:val="00BC1B85"/>
    <w:rsid w:val="00BC1EFB"/>
    <w:rsid w:val="00BC2922"/>
    <w:rsid w:val="00BC3737"/>
    <w:rsid w:val="00BC3AA1"/>
    <w:rsid w:val="00BC3AC9"/>
    <w:rsid w:val="00BC4E2B"/>
    <w:rsid w:val="00BC4FF2"/>
    <w:rsid w:val="00BC566C"/>
    <w:rsid w:val="00BC6462"/>
    <w:rsid w:val="00BC655A"/>
    <w:rsid w:val="00BC6AE9"/>
    <w:rsid w:val="00BD00DF"/>
    <w:rsid w:val="00BD01C9"/>
    <w:rsid w:val="00BD0466"/>
    <w:rsid w:val="00BD087D"/>
    <w:rsid w:val="00BD0F04"/>
    <w:rsid w:val="00BD1072"/>
    <w:rsid w:val="00BD11D9"/>
    <w:rsid w:val="00BD24F4"/>
    <w:rsid w:val="00BD2E9F"/>
    <w:rsid w:val="00BD3034"/>
    <w:rsid w:val="00BD4201"/>
    <w:rsid w:val="00BD4340"/>
    <w:rsid w:val="00BD44F4"/>
    <w:rsid w:val="00BD5318"/>
    <w:rsid w:val="00BD5483"/>
    <w:rsid w:val="00BD5955"/>
    <w:rsid w:val="00BD5AAA"/>
    <w:rsid w:val="00BD6C7C"/>
    <w:rsid w:val="00BD6CFB"/>
    <w:rsid w:val="00BD70F9"/>
    <w:rsid w:val="00BD7113"/>
    <w:rsid w:val="00BD7270"/>
    <w:rsid w:val="00BD7A29"/>
    <w:rsid w:val="00BE0099"/>
    <w:rsid w:val="00BE0945"/>
    <w:rsid w:val="00BE09DE"/>
    <w:rsid w:val="00BE0BAA"/>
    <w:rsid w:val="00BE0DED"/>
    <w:rsid w:val="00BE0EDD"/>
    <w:rsid w:val="00BE11E8"/>
    <w:rsid w:val="00BE137C"/>
    <w:rsid w:val="00BE1545"/>
    <w:rsid w:val="00BE1B87"/>
    <w:rsid w:val="00BE354A"/>
    <w:rsid w:val="00BE377B"/>
    <w:rsid w:val="00BE3E70"/>
    <w:rsid w:val="00BE4973"/>
    <w:rsid w:val="00BE503B"/>
    <w:rsid w:val="00BE522D"/>
    <w:rsid w:val="00BE5C65"/>
    <w:rsid w:val="00BE5F73"/>
    <w:rsid w:val="00BE64C4"/>
    <w:rsid w:val="00BE64C8"/>
    <w:rsid w:val="00BE6524"/>
    <w:rsid w:val="00BE7250"/>
    <w:rsid w:val="00BE75FC"/>
    <w:rsid w:val="00BF0147"/>
    <w:rsid w:val="00BF02CC"/>
    <w:rsid w:val="00BF03D8"/>
    <w:rsid w:val="00BF0711"/>
    <w:rsid w:val="00BF0F8F"/>
    <w:rsid w:val="00BF1772"/>
    <w:rsid w:val="00BF182B"/>
    <w:rsid w:val="00BF1CE2"/>
    <w:rsid w:val="00BF2024"/>
    <w:rsid w:val="00BF257D"/>
    <w:rsid w:val="00BF26E6"/>
    <w:rsid w:val="00BF2DD3"/>
    <w:rsid w:val="00BF369E"/>
    <w:rsid w:val="00BF3735"/>
    <w:rsid w:val="00BF3C38"/>
    <w:rsid w:val="00BF4060"/>
    <w:rsid w:val="00BF41E3"/>
    <w:rsid w:val="00BF45B3"/>
    <w:rsid w:val="00BF4616"/>
    <w:rsid w:val="00BF4C38"/>
    <w:rsid w:val="00BF535C"/>
    <w:rsid w:val="00BF579A"/>
    <w:rsid w:val="00BF57EC"/>
    <w:rsid w:val="00BF66A6"/>
    <w:rsid w:val="00BF718F"/>
    <w:rsid w:val="00BF75B3"/>
    <w:rsid w:val="00BF77D5"/>
    <w:rsid w:val="00BF7911"/>
    <w:rsid w:val="00BF7973"/>
    <w:rsid w:val="00BF7A56"/>
    <w:rsid w:val="00C0058C"/>
    <w:rsid w:val="00C00DC5"/>
    <w:rsid w:val="00C01230"/>
    <w:rsid w:val="00C023D7"/>
    <w:rsid w:val="00C032D7"/>
    <w:rsid w:val="00C03748"/>
    <w:rsid w:val="00C03815"/>
    <w:rsid w:val="00C038B1"/>
    <w:rsid w:val="00C03A1F"/>
    <w:rsid w:val="00C0425B"/>
    <w:rsid w:val="00C04750"/>
    <w:rsid w:val="00C04921"/>
    <w:rsid w:val="00C049AF"/>
    <w:rsid w:val="00C04B11"/>
    <w:rsid w:val="00C0599F"/>
    <w:rsid w:val="00C05CDC"/>
    <w:rsid w:val="00C06257"/>
    <w:rsid w:val="00C07520"/>
    <w:rsid w:val="00C1001B"/>
    <w:rsid w:val="00C10400"/>
    <w:rsid w:val="00C104D2"/>
    <w:rsid w:val="00C10741"/>
    <w:rsid w:val="00C1090C"/>
    <w:rsid w:val="00C10970"/>
    <w:rsid w:val="00C1125F"/>
    <w:rsid w:val="00C119DB"/>
    <w:rsid w:val="00C11C6D"/>
    <w:rsid w:val="00C124CD"/>
    <w:rsid w:val="00C125F4"/>
    <w:rsid w:val="00C1274B"/>
    <w:rsid w:val="00C128E3"/>
    <w:rsid w:val="00C12AAD"/>
    <w:rsid w:val="00C13714"/>
    <w:rsid w:val="00C139B8"/>
    <w:rsid w:val="00C141C4"/>
    <w:rsid w:val="00C142C4"/>
    <w:rsid w:val="00C143A8"/>
    <w:rsid w:val="00C14402"/>
    <w:rsid w:val="00C148DB"/>
    <w:rsid w:val="00C15460"/>
    <w:rsid w:val="00C1558E"/>
    <w:rsid w:val="00C15895"/>
    <w:rsid w:val="00C158E2"/>
    <w:rsid w:val="00C15F5A"/>
    <w:rsid w:val="00C16107"/>
    <w:rsid w:val="00C1636D"/>
    <w:rsid w:val="00C16949"/>
    <w:rsid w:val="00C170A7"/>
    <w:rsid w:val="00C17E21"/>
    <w:rsid w:val="00C17E55"/>
    <w:rsid w:val="00C20420"/>
    <w:rsid w:val="00C20BD7"/>
    <w:rsid w:val="00C20C79"/>
    <w:rsid w:val="00C20CC7"/>
    <w:rsid w:val="00C2244F"/>
    <w:rsid w:val="00C22635"/>
    <w:rsid w:val="00C2336C"/>
    <w:rsid w:val="00C23B02"/>
    <w:rsid w:val="00C24013"/>
    <w:rsid w:val="00C2420A"/>
    <w:rsid w:val="00C2441F"/>
    <w:rsid w:val="00C24DEA"/>
    <w:rsid w:val="00C25023"/>
    <w:rsid w:val="00C25EE8"/>
    <w:rsid w:val="00C26027"/>
    <w:rsid w:val="00C264BC"/>
    <w:rsid w:val="00C26D3C"/>
    <w:rsid w:val="00C2742C"/>
    <w:rsid w:val="00C275AF"/>
    <w:rsid w:val="00C27E4C"/>
    <w:rsid w:val="00C30749"/>
    <w:rsid w:val="00C30A94"/>
    <w:rsid w:val="00C30D21"/>
    <w:rsid w:val="00C30F07"/>
    <w:rsid w:val="00C310E4"/>
    <w:rsid w:val="00C313A2"/>
    <w:rsid w:val="00C314C0"/>
    <w:rsid w:val="00C3159B"/>
    <w:rsid w:val="00C3186E"/>
    <w:rsid w:val="00C318F7"/>
    <w:rsid w:val="00C319D7"/>
    <w:rsid w:val="00C31AD8"/>
    <w:rsid w:val="00C31E13"/>
    <w:rsid w:val="00C3207E"/>
    <w:rsid w:val="00C32272"/>
    <w:rsid w:val="00C32347"/>
    <w:rsid w:val="00C332FC"/>
    <w:rsid w:val="00C33A7B"/>
    <w:rsid w:val="00C33A7E"/>
    <w:rsid w:val="00C33AA4"/>
    <w:rsid w:val="00C33D29"/>
    <w:rsid w:val="00C3442F"/>
    <w:rsid w:val="00C349BD"/>
    <w:rsid w:val="00C34A5E"/>
    <w:rsid w:val="00C34B32"/>
    <w:rsid w:val="00C35186"/>
    <w:rsid w:val="00C35B4E"/>
    <w:rsid w:val="00C35F92"/>
    <w:rsid w:val="00C368BA"/>
    <w:rsid w:val="00C3746B"/>
    <w:rsid w:val="00C4002B"/>
    <w:rsid w:val="00C4085D"/>
    <w:rsid w:val="00C4090A"/>
    <w:rsid w:val="00C40D52"/>
    <w:rsid w:val="00C41135"/>
    <w:rsid w:val="00C41634"/>
    <w:rsid w:val="00C416EF"/>
    <w:rsid w:val="00C41FC6"/>
    <w:rsid w:val="00C42785"/>
    <w:rsid w:val="00C42A48"/>
    <w:rsid w:val="00C42B9C"/>
    <w:rsid w:val="00C430B4"/>
    <w:rsid w:val="00C4374A"/>
    <w:rsid w:val="00C448AA"/>
    <w:rsid w:val="00C44DE5"/>
    <w:rsid w:val="00C4515A"/>
    <w:rsid w:val="00C451F2"/>
    <w:rsid w:val="00C4547E"/>
    <w:rsid w:val="00C45795"/>
    <w:rsid w:val="00C45A59"/>
    <w:rsid w:val="00C46C32"/>
    <w:rsid w:val="00C46DC7"/>
    <w:rsid w:val="00C47945"/>
    <w:rsid w:val="00C47AB9"/>
    <w:rsid w:val="00C47B9C"/>
    <w:rsid w:val="00C47D0E"/>
    <w:rsid w:val="00C50587"/>
    <w:rsid w:val="00C5082A"/>
    <w:rsid w:val="00C508AF"/>
    <w:rsid w:val="00C50FB0"/>
    <w:rsid w:val="00C50FB6"/>
    <w:rsid w:val="00C51441"/>
    <w:rsid w:val="00C51A03"/>
    <w:rsid w:val="00C5263D"/>
    <w:rsid w:val="00C5278A"/>
    <w:rsid w:val="00C52972"/>
    <w:rsid w:val="00C53116"/>
    <w:rsid w:val="00C54038"/>
    <w:rsid w:val="00C54C28"/>
    <w:rsid w:val="00C55230"/>
    <w:rsid w:val="00C55D7C"/>
    <w:rsid w:val="00C56793"/>
    <w:rsid w:val="00C5687F"/>
    <w:rsid w:val="00C56D2D"/>
    <w:rsid w:val="00C57839"/>
    <w:rsid w:val="00C57DA1"/>
    <w:rsid w:val="00C57E02"/>
    <w:rsid w:val="00C57F53"/>
    <w:rsid w:val="00C6007B"/>
    <w:rsid w:val="00C60642"/>
    <w:rsid w:val="00C606B0"/>
    <w:rsid w:val="00C60AF7"/>
    <w:rsid w:val="00C615E3"/>
    <w:rsid w:val="00C6225E"/>
    <w:rsid w:val="00C623C7"/>
    <w:rsid w:val="00C6241B"/>
    <w:rsid w:val="00C625D5"/>
    <w:rsid w:val="00C629AB"/>
    <w:rsid w:val="00C62B90"/>
    <w:rsid w:val="00C63285"/>
    <w:rsid w:val="00C633E0"/>
    <w:rsid w:val="00C63720"/>
    <w:rsid w:val="00C63769"/>
    <w:rsid w:val="00C637C4"/>
    <w:rsid w:val="00C63EF1"/>
    <w:rsid w:val="00C642BA"/>
    <w:rsid w:val="00C6470E"/>
    <w:rsid w:val="00C647EF"/>
    <w:rsid w:val="00C64F03"/>
    <w:rsid w:val="00C659D5"/>
    <w:rsid w:val="00C669E5"/>
    <w:rsid w:val="00C66DE8"/>
    <w:rsid w:val="00C6742B"/>
    <w:rsid w:val="00C67462"/>
    <w:rsid w:val="00C67A19"/>
    <w:rsid w:val="00C67C14"/>
    <w:rsid w:val="00C67D9F"/>
    <w:rsid w:val="00C7019C"/>
    <w:rsid w:val="00C701C0"/>
    <w:rsid w:val="00C7050E"/>
    <w:rsid w:val="00C7061E"/>
    <w:rsid w:val="00C706B9"/>
    <w:rsid w:val="00C71864"/>
    <w:rsid w:val="00C71E91"/>
    <w:rsid w:val="00C71F4C"/>
    <w:rsid w:val="00C7269F"/>
    <w:rsid w:val="00C72B01"/>
    <w:rsid w:val="00C73F2C"/>
    <w:rsid w:val="00C73FBE"/>
    <w:rsid w:val="00C741D7"/>
    <w:rsid w:val="00C74230"/>
    <w:rsid w:val="00C742BA"/>
    <w:rsid w:val="00C7494B"/>
    <w:rsid w:val="00C74E56"/>
    <w:rsid w:val="00C75336"/>
    <w:rsid w:val="00C75826"/>
    <w:rsid w:val="00C75896"/>
    <w:rsid w:val="00C758C2"/>
    <w:rsid w:val="00C7599A"/>
    <w:rsid w:val="00C75DFA"/>
    <w:rsid w:val="00C761A7"/>
    <w:rsid w:val="00C761BF"/>
    <w:rsid w:val="00C76EF3"/>
    <w:rsid w:val="00C7709E"/>
    <w:rsid w:val="00C7710A"/>
    <w:rsid w:val="00C77ECB"/>
    <w:rsid w:val="00C80569"/>
    <w:rsid w:val="00C806E5"/>
    <w:rsid w:val="00C80986"/>
    <w:rsid w:val="00C80D20"/>
    <w:rsid w:val="00C81610"/>
    <w:rsid w:val="00C816FB"/>
    <w:rsid w:val="00C81CB3"/>
    <w:rsid w:val="00C81E53"/>
    <w:rsid w:val="00C8200B"/>
    <w:rsid w:val="00C821D6"/>
    <w:rsid w:val="00C8266E"/>
    <w:rsid w:val="00C8267A"/>
    <w:rsid w:val="00C8290A"/>
    <w:rsid w:val="00C83304"/>
    <w:rsid w:val="00C837E7"/>
    <w:rsid w:val="00C8395A"/>
    <w:rsid w:val="00C83EE0"/>
    <w:rsid w:val="00C843C0"/>
    <w:rsid w:val="00C8480B"/>
    <w:rsid w:val="00C84C79"/>
    <w:rsid w:val="00C85143"/>
    <w:rsid w:val="00C85961"/>
    <w:rsid w:val="00C85B0F"/>
    <w:rsid w:val="00C85D1A"/>
    <w:rsid w:val="00C85D4A"/>
    <w:rsid w:val="00C86C76"/>
    <w:rsid w:val="00C86F53"/>
    <w:rsid w:val="00C87538"/>
    <w:rsid w:val="00C87A91"/>
    <w:rsid w:val="00C87B06"/>
    <w:rsid w:val="00C87B94"/>
    <w:rsid w:val="00C87E3D"/>
    <w:rsid w:val="00C87F37"/>
    <w:rsid w:val="00C9033C"/>
    <w:rsid w:val="00C905E1"/>
    <w:rsid w:val="00C91EA3"/>
    <w:rsid w:val="00C91FB4"/>
    <w:rsid w:val="00C92496"/>
    <w:rsid w:val="00C9255E"/>
    <w:rsid w:val="00C92C74"/>
    <w:rsid w:val="00C93032"/>
    <w:rsid w:val="00C93179"/>
    <w:rsid w:val="00C93222"/>
    <w:rsid w:val="00C93690"/>
    <w:rsid w:val="00C93A2E"/>
    <w:rsid w:val="00C93AB9"/>
    <w:rsid w:val="00C93F0F"/>
    <w:rsid w:val="00C94257"/>
    <w:rsid w:val="00C94D43"/>
    <w:rsid w:val="00C9519A"/>
    <w:rsid w:val="00C954C6"/>
    <w:rsid w:val="00C958B8"/>
    <w:rsid w:val="00C96B9E"/>
    <w:rsid w:val="00C96BEC"/>
    <w:rsid w:val="00C97059"/>
    <w:rsid w:val="00C9727C"/>
    <w:rsid w:val="00C97A11"/>
    <w:rsid w:val="00C97FF3"/>
    <w:rsid w:val="00CA051C"/>
    <w:rsid w:val="00CA0A99"/>
    <w:rsid w:val="00CA0B11"/>
    <w:rsid w:val="00CA11AD"/>
    <w:rsid w:val="00CA1DC1"/>
    <w:rsid w:val="00CA232A"/>
    <w:rsid w:val="00CA2EC1"/>
    <w:rsid w:val="00CA35B7"/>
    <w:rsid w:val="00CA36BD"/>
    <w:rsid w:val="00CA3E71"/>
    <w:rsid w:val="00CA49EE"/>
    <w:rsid w:val="00CA4B61"/>
    <w:rsid w:val="00CA51DF"/>
    <w:rsid w:val="00CA5285"/>
    <w:rsid w:val="00CA5ABF"/>
    <w:rsid w:val="00CA5B29"/>
    <w:rsid w:val="00CA6D2E"/>
    <w:rsid w:val="00CA7D14"/>
    <w:rsid w:val="00CB02A4"/>
    <w:rsid w:val="00CB0682"/>
    <w:rsid w:val="00CB0DCD"/>
    <w:rsid w:val="00CB0E2B"/>
    <w:rsid w:val="00CB0FB2"/>
    <w:rsid w:val="00CB23EA"/>
    <w:rsid w:val="00CB2572"/>
    <w:rsid w:val="00CB2681"/>
    <w:rsid w:val="00CB293B"/>
    <w:rsid w:val="00CB2B84"/>
    <w:rsid w:val="00CB2EEB"/>
    <w:rsid w:val="00CB3195"/>
    <w:rsid w:val="00CB3FA1"/>
    <w:rsid w:val="00CB432C"/>
    <w:rsid w:val="00CB4974"/>
    <w:rsid w:val="00CB520B"/>
    <w:rsid w:val="00CB56EA"/>
    <w:rsid w:val="00CB5FBC"/>
    <w:rsid w:val="00CB6517"/>
    <w:rsid w:val="00CB6C0F"/>
    <w:rsid w:val="00CB7A9F"/>
    <w:rsid w:val="00CB7C9E"/>
    <w:rsid w:val="00CC0036"/>
    <w:rsid w:val="00CC0622"/>
    <w:rsid w:val="00CC0763"/>
    <w:rsid w:val="00CC0C83"/>
    <w:rsid w:val="00CC1716"/>
    <w:rsid w:val="00CC18C7"/>
    <w:rsid w:val="00CC1D29"/>
    <w:rsid w:val="00CC231C"/>
    <w:rsid w:val="00CC2589"/>
    <w:rsid w:val="00CC30EC"/>
    <w:rsid w:val="00CC30FD"/>
    <w:rsid w:val="00CC3210"/>
    <w:rsid w:val="00CC3217"/>
    <w:rsid w:val="00CC34B5"/>
    <w:rsid w:val="00CC34BD"/>
    <w:rsid w:val="00CC4228"/>
    <w:rsid w:val="00CC43BA"/>
    <w:rsid w:val="00CC47CA"/>
    <w:rsid w:val="00CC4BCE"/>
    <w:rsid w:val="00CC4FB3"/>
    <w:rsid w:val="00CC5225"/>
    <w:rsid w:val="00CC5540"/>
    <w:rsid w:val="00CC5967"/>
    <w:rsid w:val="00CC5CF8"/>
    <w:rsid w:val="00CC5D0B"/>
    <w:rsid w:val="00CC61F0"/>
    <w:rsid w:val="00CC6565"/>
    <w:rsid w:val="00CC65BA"/>
    <w:rsid w:val="00CC679C"/>
    <w:rsid w:val="00CC6DB2"/>
    <w:rsid w:val="00CC7CF0"/>
    <w:rsid w:val="00CD01FA"/>
    <w:rsid w:val="00CD0BA8"/>
    <w:rsid w:val="00CD0D57"/>
    <w:rsid w:val="00CD19C3"/>
    <w:rsid w:val="00CD1C26"/>
    <w:rsid w:val="00CD2214"/>
    <w:rsid w:val="00CD2E6E"/>
    <w:rsid w:val="00CD2F95"/>
    <w:rsid w:val="00CD3947"/>
    <w:rsid w:val="00CD3E7B"/>
    <w:rsid w:val="00CD3F16"/>
    <w:rsid w:val="00CD46F6"/>
    <w:rsid w:val="00CD485D"/>
    <w:rsid w:val="00CD4A22"/>
    <w:rsid w:val="00CD51C7"/>
    <w:rsid w:val="00CD52E2"/>
    <w:rsid w:val="00CD5324"/>
    <w:rsid w:val="00CD5CDA"/>
    <w:rsid w:val="00CD60DC"/>
    <w:rsid w:val="00CD65E2"/>
    <w:rsid w:val="00CD6651"/>
    <w:rsid w:val="00CD6C6F"/>
    <w:rsid w:val="00CD6C8F"/>
    <w:rsid w:val="00CD726B"/>
    <w:rsid w:val="00CD729C"/>
    <w:rsid w:val="00CD73FE"/>
    <w:rsid w:val="00CD7C74"/>
    <w:rsid w:val="00CE0327"/>
    <w:rsid w:val="00CE0E5D"/>
    <w:rsid w:val="00CE0F1B"/>
    <w:rsid w:val="00CE1432"/>
    <w:rsid w:val="00CE1530"/>
    <w:rsid w:val="00CE1641"/>
    <w:rsid w:val="00CE1A03"/>
    <w:rsid w:val="00CE1EE5"/>
    <w:rsid w:val="00CE248C"/>
    <w:rsid w:val="00CE2604"/>
    <w:rsid w:val="00CE26FD"/>
    <w:rsid w:val="00CE2E64"/>
    <w:rsid w:val="00CE3B20"/>
    <w:rsid w:val="00CE3D21"/>
    <w:rsid w:val="00CE475A"/>
    <w:rsid w:val="00CE59E0"/>
    <w:rsid w:val="00CE5AEF"/>
    <w:rsid w:val="00CE6227"/>
    <w:rsid w:val="00CE72C8"/>
    <w:rsid w:val="00CE7877"/>
    <w:rsid w:val="00CE7F45"/>
    <w:rsid w:val="00CF0701"/>
    <w:rsid w:val="00CF08C6"/>
    <w:rsid w:val="00CF090A"/>
    <w:rsid w:val="00CF0CE5"/>
    <w:rsid w:val="00CF12B9"/>
    <w:rsid w:val="00CF1707"/>
    <w:rsid w:val="00CF1886"/>
    <w:rsid w:val="00CF2124"/>
    <w:rsid w:val="00CF25C6"/>
    <w:rsid w:val="00CF2691"/>
    <w:rsid w:val="00CF2BEB"/>
    <w:rsid w:val="00CF2C16"/>
    <w:rsid w:val="00CF302D"/>
    <w:rsid w:val="00CF33A0"/>
    <w:rsid w:val="00CF39FD"/>
    <w:rsid w:val="00CF3B72"/>
    <w:rsid w:val="00CF452E"/>
    <w:rsid w:val="00CF46E0"/>
    <w:rsid w:val="00CF488A"/>
    <w:rsid w:val="00CF4BDC"/>
    <w:rsid w:val="00CF4E04"/>
    <w:rsid w:val="00CF572A"/>
    <w:rsid w:val="00CF6406"/>
    <w:rsid w:val="00CF6D5A"/>
    <w:rsid w:val="00CF6F47"/>
    <w:rsid w:val="00CF72B1"/>
    <w:rsid w:val="00CF72E5"/>
    <w:rsid w:val="00CF7398"/>
    <w:rsid w:val="00D003EE"/>
    <w:rsid w:val="00D00421"/>
    <w:rsid w:val="00D00720"/>
    <w:rsid w:val="00D00980"/>
    <w:rsid w:val="00D011D7"/>
    <w:rsid w:val="00D0177F"/>
    <w:rsid w:val="00D01955"/>
    <w:rsid w:val="00D01BB7"/>
    <w:rsid w:val="00D0221C"/>
    <w:rsid w:val="00D023A9"/>
    <w:rsid w:val="00D02F03"/>
    <w:rsid w:val="00D0316B"/>
    <w:rsid w:val="00D035CD"/>
    <w:rsid w:val="00D03673"/>
    <w:rsid w:val="00D0419B"/>
    <w:rsid w:val="00D0479F"/>
    <w:rsid w:val="00D053D0"/>
    <w:rsid w:val="00D054EF"/>
    <w:rsid w:val="00D05DFF"/>
    <w:rsid w:val="00D05EFB"/>
    <w:rsid w:val="00D06472"/>
    <w:rsid w:val="00D0652C"/>
    <w:rsid w:val="00D06568"/>
    <w:rsid w:val="00D0689F"/>
    <w:rsid w:val="00D06F0E"/>
    <w:rsid w:val="00D0713C"/>
    <w:rsid w:val="00D07474"/>
    <w:rsid w:val="00D07C26"/>
    <w:rsid w:val="00D07F93"/>
    <w:rsid w:val="00D105D9"/>
    <w:rsid w:val="00D10ADA"/>
    <w:rsid w:val="00D10EA2"/>
    <w:rsid w:val="00D11361"/>
    <w:rsid w:val="00D11A36"/>
    <w:rsid w:val="00D11FA0"/>
    <w:rsid w:val="00D11FBF"/>
    <w:rsid w:val="00D122D0"/>
    <w:rsid w:val="00D122E1"/>
    <w:rsid w:val="00D12434"/>
    <w:rsid w:val="00D12FC0"/>
    <w:rsid w:val="00D1375B"/>
    <w:rsid w:val="00D14CE6"/>
    <w:rsid w:val="00D14D30"/>
    <w:rsid w:val="00D14D52"/>
    <w:rsid w:val="00D14FC8"/>
    <w:rsid w:val="00D154D0"/>
    <w:rsid w:val="00D16334"/>
    <w:rsid w:val="00D165D8"/>
    <w:rsid w:val="00D169E5"/>
    <w:rsid w:val="00D16A01"/>
    <w:rsid w:val="00D16C30"/>
    <w:rsid w:val="00D16FBC"/>
    <w:rsid w:val="00D1783D"/>
    <w:rsid w:val="00D206A0"/>
    <w:rsid w:val="00D20925"/>
    <w:rsid w:val="00D20A5D"/>
    <w:rsid w:val="00D20C11"/>
    <w:rsid w:val="00D20C3B"/>
    <w:rsid w:val="00D21333"/>
    <w:rsid w:val="00D2172A"/>
    <w:rsid w:val="00D221AE"/>
    <w:rsid w:val="00D22397"/>
    <w:rsid w:val="00D226C0"/>
    <w:rsid w:val="00D228AE"/>
    <w:rsid w:val="00D22A14"/>
    <w:rsid w:val="00D232D3"/>
    <w:rsid w:val="00D235D4"/>
    <w:rsid w:val="00D23BB3"/>
    <w:rsid w:val="00D23BF0"/>
    <w:rsid w:val="00D23EE4"/>
    <w:rsid w:val="00D2416F"/>
    <w:rsid w:val="00D249C6"/>
    <w:rsid w:val="00D25100"/>
    <w:rsid w:val="00D253E3"/>
    <w:rsid w:val="00D2558A"/>
    <w:rsid w:val="00D259F5"/>
    <w:rsid w:val="00D259FE"/>
    <w:rsid w:val="00D25BEF"/>
    <w:rsid w:val="00D25C2B"/>
    <w:rsid w:val="00D25DD0"/>
    <w:rsid w:val="00D26212"/>
    <w:rsid w:val="00D2694D"/>
    <w:rsid w:val="00D269BB"/>
    <w:rsid w:val="00D26A6B"/>
    <w:rsid w:val="00D26B1A"/>
    <w:rsid w:val="00D274DA"/>
    <w:rsid w:val="00D27854"/>
    <w:rsid w:val="00D27A93"/>
    <w:rsid w:val="00D27FB6"/>
    <w:rsid w:val="00D27FC7"/>
    <w:rsid w:val="00D27FC8"/>
    <w:rsid w:val="00D3003F"/>
    <w:rsid w:val="00D30108"/>
    <w:rsid w:val="00D3156A"/>
    <w:rsid w:val="00D31A2C"/>
    <w:rsid w:val="00D31BF4"/>
    <w:rsid w:val="00D32A9B"/>
    <w:rsid w:val="00D32D60"/>
    <w:rsid w:val="00D32EB2"/>
    <w:rsid w:val="00D33233"/>
    <w:rsid w:val="00D33326"/>
    <w:rsid w:val="00D33E95"/>
    <w:rsid w:val="00D3400E"/>
    <w:rsid w:val="00D3488B"/>
    <w:rsid w:val="00D34B19"/>
    <w:rsid w:val="00D34E12"/>
    <w:rsid w:val="00D34FFB"/>
    <w:rsid w:val="00D350FE"/>
    <w:rsid w:val="00D3513E"/>
    <w:rsid w:val="00D352F2"/>
    <w:rsid w:val="00D35B91"/>
    <w:rsid w:val="00D35CA8"/>
    <w:rsid w:val="00D368C1"/>
    <w:rsid w:val="00D373DE"/>
    <w:rsid w:val="00D375A8"/>
    <w:rsid w:val="00D37A19"/>
    <w:rsid w:val="00D37CFF"/>
    <w:rsid w:val="00D403B7"/>
    <w:rsid w:val="00D40696"/>
    <w:rsid w:val="00D40921"/>
    <w:rsid w:val="00D40D5C"/>
    <w:rsid w:val="00D40D91"/>
    <w:rsid w:val="00D42253"/>
    <w:rsid w:val="00D423C7"/>
    <w:rsid w:val="00D426C0"/>
    <w:rsid w:val="00D42E0C"/>
    <w:rsid w:val="00D43867"/>
    <w:rsid w:val="00D43AC9"/>
    <w:rsid w:val="00D43C20"/>
    <w:rsid w:val="00D43F3D"/>
    <w:rsid w:val="00D44196"/>
    <w:rsid w:val="00D44784"/>
    <w:rsid w:val="00D44794"/>
    <w:rsid w:val="00D44C2D"/>
    <w:rsid w:val="00D455BD"/>
    <w:rsid w:val="00D456B0"/>
    <w:rsid w:val="00D457CA"/>
    <w:rsid w:val="00D45A7F"/>
    <w:rsid w:val="00D45F04"/>
    <w:rsid w:val="00D46289"/>
    <w:rsid w:val="00D46B68"/>
    <w:rsid w:val="00D46BE7"/>
    <w:rsid w:val="00D478F1"/>
    <w:rsid w:val="00D479C3"/>
    <w:rsid w:val="00D47C41"/>
    <w:rsid w:val="00D47FC2"/>
    <w:rsid w:val="00D50CE8"/>
    <w:rsid w:val="00D50DD3"/>
    <w:rsid w:val="00D50F07"/>
    <w:rsid w:val="00D50F8D"/>
    <w:rsid w:val="00D50FAC"/>
    <w:rsid w:val="00D51A1F"/>
    <w:rsid w:val="00D51D81"/>
    <w:rsid w:val="00D52675"/>
    <w:rsid w:val="00D529FC"/>
    <w:rsid w:val="00D53583"/>
    <w:rsid w:val="00D535BB"/>
    <w:rsid w:val="00D5364A"/>
    <w:rsid w:val="00D5389D"/>
    <w:rsid w:val="00D53BCB"/>
    <w:rsid w:val="00D53BD2"/>
    <w:rsid w:val="00D53FC5"/>
    <w:rsid w:val="00D54333"/>
    <w:rsid w:val="00D5490F"/>
    <w:rsid w:val="00D54A9D"/>
    <w:rsid w:val="00D54D54"/>
    <w:rsid w:val="00D55294"/>
    <w:rsid w:val="00D5539D"/>
    <w:rsid w:val="00D55439"/>
    <w:rsid w:val="00D556C8"/>
    <w:rsid w:val="00D559A3"/>
    <w:rsid w:val="00D55DBD"/>
    <w:rsid w:val="00D5602C"/>
    <w:rsid w:val="00D56351"/>
    <w:rsid w:val="00D56604"/>
    <w:rsid w:val="00D56BA1"/>
    <w:rsid w:val="00D5706A"/>
    <w:rsid w:val="00D570CB"/>
    <w:rsid w:val="00D574A4"/>
    <w:rsid w:val="00D57B27"/>
    <w:rsid w:val="00D57F0A"/>
    <w:rsid w:val="00D57FDD"/>
    <w:rsid w:val="00D60D2C"/>
    <w:rsid w:val="00D61296"/>
    <w:rsid w:val="00D614A0"/>
    <w:rsid w:val="00D61630"/>
    <w:rsid w:val="00D6196D"/>
    <w:rsid w:val="00D61C5E"/>
    <w:rsid w:val="00D61E09"/>
    <w:rsid w:val="00D620D9"/>
    <w:rsid w:val="00D620EF"/>
    <w:rsid w:val="00D62EA7"/>
    <w:rsid w:val="00D63173"/>
    <w:rsid w:val="00D63611"/>
    <w:rsid w:val="00D63690"/>
    <w:rsid w:val="00D6385F"/>
    <w:rsid w:val="00D63995"/>
    <w:rsid w:val="00D63B96"/>
    <w:rsid w:val="00D63CBE"/>
    <w:rsid w:val="00D63E58"/>
    <w:rsid w:val="00D63E6F"/>
    <w:rsid w:val="00D63EF0"/>
    <w:rsid w:val="00D648C7"/>
    <w:rsid w:val="00D65636"/>
    <w:rsid w:val="00D65970"/>
    <w:rsid w:val="00D65BF4"/>
    <w:rsid w:val="00D65CF3"/>
    <w:rsid w:val="00D65F20"/>
    <w:rsid w:val="00D65F7C"/>
    <w:rsid w:val="00D669A7"/>
    <w:rsid w:val="00D672A0"/>
    <w:rsid w:val="00D67838"/>
    <w:rsid w:val="00D6789C"/>
    <w:rsid w:val="00D67AF3"/>
    <w:rsid w:val="00D7171D"/>
    <w:rsid w:val="00D71740"/>
    <w:rsid w:val="00D71ADC"/>
    <w:rsid w:val="00D72039"/>
    <w:rsid w:val="00D72F0B"/>
    <w:rsid w:val="00D73361"/>
    <w:rsid w:val="00D74909"/>
    <w:rsid w:val="00D7493A"/>
    <w:rsid w:val="00D74B5B"/>
    <w:rsid w:val="00D75849"/>
    <w:rsid w:val="00D75963"/>
    <w:rsid w:val="00D75D26"/>
    <w:rsid w:val="00D7631E"/>
    <w:rsid w:val="00D77166"/>
    <w:rsid w:val="00D77220"/>
    <w:rsid w:val="00D77DD8"/>
    <w:rsid w:val="00D803FE"/>
    <w:rsid w:val="00D8104E"/>
    <w:rsid w:val="00D81519"/>
    <w:rsid w:val="00D8179C"/>
    <w:rsid w:val="00D81C5C"/>
    <w:rsid w:val="00D81EAB"/>
    <w:rsid w:val="00D82F2F"/>
    <w:rsid w:val="00D8338B"/>
    <w:rsid w:val="00D83430"/>
    <w:rsid w:val="00D8365C"/>
    <w:rsid w:val="00D840CF"/>
    <w:rsid w:val="00D84178"/>
    <w:rsid w:val="00D842C1"/>
    <w:rsid w:val="00D846DB"/>
    <w:rsid w:val="00D84917"/>
    <w:rsid w:val="00D84CA6"/>
    <w:rsid w:val="00D855B8"/>
    <w:rsid w:val="00D8563C"/>
    <w:rsid w:val="00D856D0"/>
    <w:rsid w:val="00D85779"/>
    <w:rsid w:val="00D85BA9"/>
    <w:rsid w:val="00D85DE9"/>
    <w:rsid w:val="00D862F9"/>
    <w:rsid w:val="00D86575"/>
    <w:rsid w:val="00D86629"/>
    <w:rsid w:val="00D8705C"/>
    <w:rsid w:val="00D8716C"/>
    <w:rsid w:val="00D87487"/>
    <w:rsid w:val="00D8773D"/>
    <w:rsid w:val="00D87D26"/>
    <w:rsid w:val="00D87DDB"/>
    <w:rsid w:val="00D90376"/>
    <w:rsid w:val="00D905F3"/>
    <w:rsid w:val="00D90A08"/>
    <w:rsid w:val="00D912B6"/>
    <w:rsid w:val="00D9154A"/>
    <w:rsid w:val="00D91830"/>
    <w:rsid w:val="00D918B2"/>
    <w:rsid w:val="00D91ABD"/>
    <w:rsid w:val="00D91F0A"/>
    <w:rsid w:val="00D92067"/>
    <w:rsid w:val="00D92771"/>
    <w:rsid w:val="00D92F13"/>
    <w:rsid w:val="00D9319F"/>
    <w:rsid w:val="00D93A4C"/>
    <w:rsid w:val="00D93A62"/>
    <w:rsid w:val="00D94006"/>
    <w:rsid w:val="00D9478E"/>
    <w:rsid w:val="00D949D4"/>
    <w:rsid w:val="00D9523B"/>
    <w:rsid w:val="00D955DC"/>
    <w:rsid w:val="00D95E18"/>
    <w:rsid w:val="00D96A49"/>
    <w:rsid w:val="00D96C7B"/>
    <w:rsid w:val="00D96CD2"/>
    <w:rsid w:val="00D96DF3"/>
    <w:rsid w:val="00D97135"/>
    <w:rsid w:val="00D97141"/>
    <w:rsid w:val="00D97527"/>
    <w:rsid w:val="00D9754A"/>
    <w:rsid w:val="00D97C29"/>
    <w:rsid w:val="00D97E85"/>
    <w:rsid w:val="00DA0619"/>
    <w:rsid w:val="00DA076D"/>
    <w:rsid w:val="00DA09D9"/>
    <w:rsid w:val="00DA0C79"/>
    <w:rsid w:val="00DA10BE"/>
    <w:rsid w:val="00DA1103"/>
    <w:rsid w:val="00DA13A9"/>
    <w:rsid w:val="00DA1B14"/>
    <w:rsid w:val="00DA2723"/>
    <w:rsid w:val="00DA2E6D"/>
    <w:rsid w:val="00DA3443"/>
    <w:rsid w:val="00DA42A9"/>
    <w:rsid w:val="00DA4826"/>
    <w:rsid w:val="00DA49BA"/>
    <w:rsid w:val="00DA49F5"/>
    <w:rsid w:val="00DA5487"/>
    <w:rsid w:val="00DA5CE0"/>
    <w:rsid w:val="00DA60F1"/>
    <w:rsid w:val="00DA651E"/>
    <w:rsid w:val="00DA6967"/>
    <w:rsid w:val="00DA6AA8"/>
    <w:rsid w:val="00DA72CA"/>
    <w:rsid w:val="00DB066A"/>
    <w:rsid w:val="00DB0C8F"/>
    <w:rsid w:val="00DB1BF6"/>
    <w:rsid w:val="00DB2822"/>
    <w:rsid w:val="00DB31F9"/>
    <w:rsid w:val="00DB361E"/>
    <w:rsid w:val="00DB39A1"/>
    <w:rsid w:val="00DB3A88"/>
    <w:rsid w:val="00DB3BC6"/>
    <w:rsid w:val="00DB404E"/>
    <w:rsid w:val="00DB4674"/>
    <w:rsid w:val="00DB4B67"/>
    <w:rsid w:val="00DB4FBC"/>
    <w:rsid w:val="00DB5650"/>
    <w:rsid w:val="00DB58F5"/>
    <w:rsid w:val="00DB644B"/>
    <w:rsid w:val="00DB6A2A"/>
    <w:rsid w:val="00DB6A7E"/>
    <w:rsid w:val="00DB722D"/>
    <w:rsid w:val="00DB7526"/>
    <w:rsid w:val="00DB7878"/>
    <w:rsid w:val="00DB7BF5"/>
    <w:rsid w:val="00DB7DB2"/>
    <w:rsid w:val="00DB7EE0"/>
    <w:rsid w:val="00DC0195"/>
    <w:rsid w:val="00DC09DE"/>
    <w:rsid w:val="00DC175E"/>
    <w:rsid w:val="00DC1A43"/>
    <w:rsid w:val="00DC1D67"/>
    <w:rsid w:val="00DC2C8A"/>
    <w:rsid w:val="00DC314D"/>
    <w:rsid w:val="00DC39FA"/>
    <w:rsid w:val="00DC3BB8"/>
    <w:rsid w:val="00DC407A"/>
    <w:rsid w:val="00DC545A"/>
    <w:rsid w:val="00DC5672"/>
    <w:rsid w:val="00DC59CB"/>
    <w:rsid w:val="00DC5EDC"/>
    <w:rsid w:val="00DC66CB"/>
    <w:rsid w:val="00DC6FA5"/>
    <w:rsid w:val="00DC744D"/>
    <w:rsid w:val="00DC7702"/>
    <w:rsid w:val="00DD0182"/>
    <w:rsid w:val="00DD0C6D"/>
    <w:rsid w:val="00DD0F84"/>
    <w:rsid w:val="00DD12E5"/>
    <w:rsid w:val="00DD19FA"/>
    <w:rsid w:val="00DD1C0F"/>
    <w:rsid w:val="00DD1D7E"/>
    <w:rsid w:val="00DD1EC8"/>
    <w:rsid w:val="00DD2391"/>
    <w:rsid w:val="00DD246E"/>
    <w:rsid w:val="00DD341B"/>
    <w:rsid w:val="00DD3651"/>
    <w:rsid w:val="00DD3B80"/>
    <w:rsid w:val="00DD3C9E"/>
    <w:rsid w:val="00DD44AD"/>
    <w:rsid w:val="00DD45F1"/>
    <w:rsid w:val="00DD4F28"/>
    <w:rsid w:val="00DD517B"/>
    <w:rsid w:val="00DD6010"/>
    <w:rsid w:val="00DD6FC2"/>
    <w:rsid w:val="00DD7193"/>
    <w:rsid w:val="00DD7E6C"/>
    <w:rsid w:val="00DD7F2B"/>
    <w:rsid w:val="00DE034A"/>
    <w:rsid w:val="00DE09BA"/>
    <w:rsid w:val="00DE1CC9"/>
    <w:rsid w:val="00DE1F8B"/>
    <w:rsid w:val="00DE2184"/>
    <w:rsid w:val="00DE23EF"/>
    <w:rsid w:val="00DE25D3"/>
    <w:rsid w:val="00DE2BA3"/>
    <w:rsid w:val="00DE2EE0"/>
    <w:rsid w:val="00DE2F05"/>
    <w:rsid w:val="00DE3F94"/>
    <w:rsid w:val="00DE4364"/>
    <w:rsid w:val="00DE48DF"/>
    <w:rsid w:val="00DE4C01"/>
    <w:rsid w:val="00DE554D"/>
    <w:rsid w:val="00DE55B6"/>
    <w:rsid w:val="00DE5641"/>
    <w:rsid w:val="00DE59B9"/>
    <w:rsid w:val="00DE5F6C"/>
    <w:rsid w:val="00DE618F"/>
    <w:rsid w:val="00DE7042"/>
    <w:rsid w:val="00DE7284"/>
    <w:rsid w:val="00DE79DE"/>
    <w:rsid w:val="00DE7B9D"/>
    <w:rsid w:val="00DE7C78"/>
    <w:rsid w:val="00DE7CBC"/>
    <w:rsid w:val="00DF0131"/>
    <w:rsid w:val="00DF01EA"/>
    <w:rsid w:val="00DF0B20"/>
    <w:rsid w:val="00DF1506"/>
    <w:rsid w:val="00DF1543"/>
    <w:rsid w:val="00DF1666"/>
    <w:rsid w:val="00DF19BD"/>
    <w:rsid w:val="00DF1B2F"/>
    <w:rsid w:val="00DF25FD"/>
    <w:rsid w:val="00DF29EC"/>
    <w:rsid w:val="00DF2A51"/>
    <w:rsid w:val="00DF2B77"/>
    <w:rsid w:val="00DF2F3F"/>
    <w:rsid w:val="00DF3280"/>
    <w:rsid w:val="00DF4504"/>
    <w:rsid w:val="00DF4A1C"/>
    <w:rsid w:val="00DF4A54"/>
    <w:rsid w:val="00DF4C71"/>
    <w:rsid w:val="00DF4C72"/>
    <w:rsid w:val="00DF53B7"/>
    <w:rsid w:val="00DF57A5"/>
    <w:rsid w:val="00DF5E78"/>
    <w:rsid w:val="00DF658D"/>
    <w:rsid w:val="00DF6977"/>
    <w:rsid w:val="00DF73FF"/>
    <w:rsid w:val="00DF7553"/>
    <w:rsid w:val="00DF7866"/>
    <w:rsid w:val="00DF7DEA"/>
    <w:rsid w:val="00E0037E"/>
    <w:rsid w:val="00E004FD"/>
    <w:rsid w:val="00E007F2"/>
    <w:rsid w:val="00E021C2"/>
    <w:rsid w:val="00E02328"/>
    <w:rsid w:val="00E0263A"/>
    <w:rsid w:val="00E02999"/>
    <w:rsid w:val="00E02AAB"/>
    <w:rsid w:val="00E031E1"/>
    <w:rsid w:val="00E0326C"/>
    <w:rsid w:val="00E03627"/>
    <w:rsid w:val="00E037A2"/>
    <w:rsid w:val="00E03911"/>
    <w:rsid w:val="00E03946"/>
    <w:rsid w:val="00E03C89"/>
    <w:rsid w:val="00E04E26"/>
    <w:rsid w:val="00E05030"/>
    <w:rsid w:val="00E05463"/>
    <w:rsid w:val="00E05F4B"/>
    <w:rsid w:val="00E061B2"/>
    <w:rsid w:val="00E065F1"/>
    <w:rsid w:val="00E0679F"/>
    <w:rsid w:val="00E069F0"/>
    <w:rsid w:val="00E077D3"/>
    <w:rsid w:val="00E07B25"/>
    <w:rsid w:val="00E1064D"/>
    <w:rsid w:val="00E109DA"/>
    <w:rsid w:val="00E10AE7"/>
    <w:rsid w:val="00E10D76"/>
    <w:rsid w:val="00E10E77"/>
    <w:rsid w:val="00E1105B"/>
    <w:rsid w:val="00E1127B"/>
    <w:rsid w:val="00E113F5"/>
    <w:rsid w:val="00E11A2D"/>
    <w:rsid w:val="00E11B15"/>
    <w:rsid w:val="00E13AA8"/>
    <w:rsid w:val="00E13C77"/>
    <w:rsid w:val="00E13CCD"/>
    <w:rsid w:val="00E13DE5"/>
    <w:rsid w:val="00E14539"/>
    <w:rsid w:val="00E14A37"/>
    <w:rsid w:val="00E157FD"/>
    <w:rsid w:val="00E157FF"/>
    <w:rsid w:val="00E15ACD"/>
    <w:rsid w:val="00E15BE8"/>
    <w:rsid w:val="00E15D93"/>
    <w:rsid w:val="00E16702"/>
    <w:rsid w:val="00E168CE"/>
    <w:rsid w:val="00E16DC2"/>
    <w:rsid w:val="00E17B02"/>
    <w:rsid w:val="00E17E41"/>
    <w:rsid w:val="00E20435"/>
    <w:rsid w:val="00E20538"/>
    <w:rsid w:val="00E20B4E"/>
    <w:rsid w:val="00E2213C"/>
    <w:rsid w:val="00E2219C"/>
    <w:rsid w:val="00E22461"/>
    <w:rsid w:val="00E2249F"/>
    <w:rsid w:val="00E22BB6"/>
    <w:rsid w:val="00E23474"/>
    <w:rsid w:val="00E234C9"/>
    <w:rsid w:val="00E235AF"/>
    <w:rsid w:val="00E2365E"/>
    <w:rsid w:val="00E23735"/>
    <w:rsid w:val="00E23A3E"/>
    <w:rsid w:val="00E23C69"/>
    <w:rsid w:val="00E23E86"/>
    <w:rsid w:val="00E23EB6"/>
    <w:rsid w:val="00E23F57"/>
    <w:rsid w:val="00E249E5"/>
    <w:rsid w:val="00E24B20"/>
    <w:rsid w:val="00E24B84"/>
    <w:rsid w:val="00E252E7"/>
    <w:rsid w:val="00E25A7D"/>
    <w:rsid w:val="00E25AB5"/>
    <w:rsid w:val="00E25DC3"/>
    <w:rsid w:val="00E26070"/>
    <w:rsid w:val="00E26277"/>
    <w:rsid w:val="00E26AB7"/>
    <w:rsid w:val="00E26F64"/>
    <w:rsid w:val="00E27AE1"/>
    <w:rsid w:val="00E30258"/>
    <w:rsid w:val="00E30351"/>
    <w:rsid w:val="00E30485"/>
    <w:rsid w:val="00E305B0"/>
    <w:rsid w:val="00E30657"/>
    <w:rsid w:val="00E30807"/>
    <w:rsid w:val="00E30A5D"/>
    <w:rsid w:val="00E30C1F"/>
    <w:rsid w:val="00E30FFC"/>
    <w:rsid w:val="00E32916"/>
    <w:rsid w:val="00E32B05"/>
    <w:rsid w:val="00E32F4F"/>
    <w:rsid w:val="00E330BF"/>
    <w:rsid w:val="00E33764"/>
    <w:rsid w:val="00E33A12"/>
    <w:rsid w:val="00E3449C"/>
    <w:rsid w:val="00E344AD"/>
    <w:rsid w:val="00E344E4"/>
    <w:rsid w:val="00E34C01"/>
    <w:rsid w:val="00E357EF"/>
    <w:rsid w:val="00E3582D"/>
    <w:rsid w:val="00E35DBB"/>
    <w:rsid w:val="00E36B11"/>
    <w:rsid w:val="00E36EED"/>
    <w:rsid w:val="00E37B38"/>
    <w:rsid w:val="00E37C6E"/>
    <w:rsid w:val="00E4016D"/>
    <w:rsid w:val="00E40EC9"/>
    <w:rsid w:val="00E410C3"/>
    <w:rsid w:val="00E417DA"/>
    <w:rsid w:val="00E41C07"/>
    <w:rsid w:val="00E41C3F"/>
    <w:rsid w:val="00E41D80"/>
    <w:rsid w:val="00E42161"/>
    <w:rsid w:val="00E422B9"/>
    <w:rsid w:val="00E42483"/>
    <w:rsid w:val="00E425FA"/>
    <w:rsid w:val="00E42791"/>
    <w:rsid w:val="00E42D44"/>
    <w:rsid w:val="00E434F9"/>
    <w:rsid w:val="00E43E28"/>
    <w:rsid w:val="00E44347"/>
    <w:rsid w:val="00E443D6"/>
    <w:rsid w:val="00E448DF"/>
    <w:rsid w:val="00E45000"/>
    <w:rsid w:val="00E4512A"/>
    <w:rsid w:val="00E45228"/>
    <w:rsid w:val="00E45BDE"/>
    <w:rsid w:val="00E46503"/>
    <w:rsid w:val="00E47173"/>
    <w:rsid w:val="00E47938"/>
    <w:rsid w:val="00E47A40"/>
    <w:rsid w:val="00E47C4E"/>
    <w:rsid w:val="00E50247"/>
    <w:rsid w:val="00E503EE"/>
    <w:rsid w:val="00E5072C"/>
    <w:rsid w:val="00E50F47"/>
    <w:rsid w:val="00E51A6D"/>
    <w:rsid w:val="00E51B87"/>
    <w:rsid w:val="00E52184"/>
    <w:rsid w:val="00E521C8"/>
    <w:rsid w:val="00E522E4"/>
    <w:rsid w:val="00E529A7"/>
    <w:rsid w:val="00E52B77"/>
    <w:rsid w:val="00E52C4F"/>
    <w:rsid w:val="00E52FCE"/>
    <w:rsid w:val="00E53265"/>
    <w:rsid w:val="00E53A28"/>
    <w:rsid w:val="00E5411C"/>
    <w:rsid w:val="00E545F3"/>
    <w:rsid w:val="00E549DB"/>
    <w:rsid w:val="00E54A32"/>
    <w:rsid w:val="00E55200"/>
    <w:rsid w:val="00E5526C"/>
    <w:rsid w:val="00E553B3"/>
    <w:rsid w:val="00E55580"/>
    <w:rsid w:val="00E55798"/>
    <w:rsid w:val="00E55D38"/>
    <w:rsid w:val="00E56880"/>
    <w:rsid w:val="00E56884"/>
    <w:rsid w:val="00E573C4"/>
    <w:rsid w:val="00E573FE"/>
    <w:rsid w:val="00E57946"/>
    <w:rsid w:val="00E57E51"/>
    <w:rsid w:val="00E6019B"/>
    <w:rsid w:val="00E60C39"/>
    <w:rsid w:val="00E60F1F"/>
    <w:rsid w:val="00E61A08"/>
    <w:rsid w:val="00E62373"/>
    <w:rsid w:val="00E62578"/>
    <w:rsid w:val="00E627C6"/>
    <w:rsid w:val="00E62B3F"/>
    <w:rsid w:val="00E62DAE"/>
    <w:rsid w:val="00E62DD7"/>
    <w:rsid w:val="00E6305D"/>
    <w:rsid w:val="00E6306E"/>
    <w:rsid w:val="00E631F8"/>
    <w:rsid w:val="00E6368E"/>
    <w:rsid w:val="00E64C75"/>
    <w:rsid w:val="00E6532A"/>
    <w:rsid w:val="00E65C1D"/>
    <w:rsid w:val="00E65D69"/>
    <w:rsid w:val="00E65E72"/>
    <w:rsid w:val="00E66571"/>
    <w:rsid w:val="00E66AA9"/>
    <w:rsid w:val="00E67222"/>
    <w:rsid w:val="00E677BD"/>
    <w:rsid w:val="00E67F42"/>
    <w:rsid w:val="00E708F1"/>
    <w:rsid w:val="00E70D23"/>
    <w:rsid w:val="00E71100"/>
    <w:rsid w:val="00E71A3B"/>
    <w:rsid w:val="00E74A84"/>
    <w:rsid w:val="00E74C34"/>
    <w:rsid w:val="00E74E82"/>
    <w:rsid w:val="00E75800"/>
    <w:rsid w:val="00E758DE"/>
    <w:rsid w:val="00E75D48"/>
    <w:rsid w:val="00E75E45"/>
    <w:rsid w:val="00E7713C"/>
    <w:rsid w:val="00E771EC"/>
    <w:rsid w:val="00E773E7"/>
    <w:rsid w:val="00E77E9E"/>
    <w:rsid w:val="00E8037B"/>
    <w:rsid w:val="00E80C90"/>
    <w:rsid w:val="00E81425"/>
    <w:rsid w:val="00E816D7"/>
    <w:rsid w:val="00E82536"/>
    <w:rsid w:val="00E82621"/>
    <w:rsid w:val="00E82797"/>
    <w:rsid w:val="00E827C5"/>
    <w:rsid w:val="00E8307B"/>
    <w:rsid w:val="00E83CB4"/>
    <w:rsid w:val="00E843EF"/>
    <w:rsid w:val="00E848D3"/>
    <w:rsid w:val="00E84E33"/>
    <w:rsid w:val="00E84E82"/>
    <w:rsid w:val="00E84EDA"/>
    <w:rsid w:val="00E8566F"/>
    <w:rsid w:val="00E85939"/>
    <w:rsid w:val="00E85984"/>
    <w:rsid w:val="00E8623C"/>
    <w:rsid w:val="00E866A1"/>
    <w:rsid w:val="00E86E04"/>
    <w:rsid w:val="00E90401"/>
    <w:rsid w:val="00E904FE"/>
    <w:rsid w:val="00E907F3"/>
    <w:rsid w:val="00E90AAC"/>
    <w:rsid w:val="00E91D47"/>
    <w:rsid w:val="00E91E50"/>
    <w:rsid w:val="00E9314B"/>
    <w:rsid w:val="00E936FC"/>
    <w:rsid w:val="00E938B4"/>
    <w:rsid w:val="00E93961"/>
    <w:rsid w:val="00E9405F"/>
    <w:rsid w:val="00E944C0"/>
    <w:rsid w:val="00E952A8"/>
    <w:rsid w:val="00E953C9"/>
    <w:rsid w:val="00E9540E"/>
    <w:rsid w:val="00E954FA"/>
    <w:rsid w:val="00E95617"/>
    <w:rsid w:val="00E95661"/>
    <w:rsid w:val="00E95744"/>
    <w:rsid w:val="00E95AB3"/>
    <w:rsid w:val="00E96DE0"/>
    <w:rsid w:val="00E97296"/>
    <w:rsid w:val="00E97457"/>
    <w:rsid w:val="00EA074F"/>
    <w:rsid w:val="00EA0F04"/>
    <w:rsid w:val="00EA0FE0"/>
    <w:rsid w:val="00EA1241"/>
    <w:rsid w:val="00EA12A1"/>
    <w:rsid w:val="00EA16B2"/>
    <w:rsid w:val="00EA174E"/>
    <w:rsid w:val="00EA181B"/>
    <w:rsid w:val="00EA1B29"/>
    <w:rsid w:val="00EA20D6"/>
    <w:rsid w:val="00EA227C"/>
    <w:rsid w:val="00EA2470"/>
    <w:rsid w:val="00EA2538"/>
    <w:rsid w:val="00EA2911"/>
    <w:rsid w:val="00EA2965"/>
    <w:rsid w:val="00EA2E2B"/>
    <w:rsid w:val="00EA2F87"/>
    <w:rsid w:val="00EA3455"/>
    <w:rsid w:val="00EA3714"/>
    <w:rsid w:val="00EA3B2C"/>
    <w:rsid w:val="00EA3B6C"/>
    <w:rsid w:val="00EA3DAC"/>
    <w:rsid w:val="00EA3DC5"/>
    <w:rsid w:val="00EA3EAA"/>
    <w:rsid w:val="00EA4352"/>
    <w:rsid w:val="00EA436F"/>
    <w:rsid w:val="00EA44E5"/>
    <w:rsid w:val="00EA4B07"/>
    <w:rsid w:val="00EA536A"/>
    <w:rsid w:val="00EA5661"/>
    <w:rsid w:val="00EA5F81"/>
    <w:rsid w:val="00EA608F"/>
    <w:rsid w:val="00EA61EC"/>
    <w:rsid w:val="00EA76F8"/>
    <w:rsid w:val="00EA79D5"/>
    <w:rsid w:val="00EA7BEF"/>
    <w:rsid w:val="00EA7E89"/>
    <w:rsid w:val="00EA7EE6"/>
    <w:rsid w:val="00EA7FC7"/>
    <w:rsid w:val="00EB01F9"/>
    <w:rsid w:val="00EB088C"/>
    <w:rsid w:val="00EB09B8"/>
    <w:rsid w:val="00EB0BEE"/>
    <w:rsid w:val="00EB173E"/>
    <w:rsid w:val="00EB1DB8"/>
    <w:rsid w:val="00EB1EF8"/>
    <w:rsid w:val="00EB2063"/>
    <w:rsid w:val="00EB2795"/>
    <w:rsid w:val="00EB2E41"/>
    <w:rsid w:val="00EB3128"/>
    <w:rsid w:val="00EB325B"/>
    <w:rsid w:val="00EB3707"/>
    <w:rsid w:val="00EB3D93"/>
    <w:rsid w:val="00EB3EA2"/>
    <w:rsid w:val="00EB4C22"/>
    <w:rsid w:val="00EB4E63"/>
    <w:rsid w:val="00EB509E"/>
    <w:rsid w:val="00EB51F2"/>
    <w:rsid w:val="00EB5C55"/>
    <w:rsid w:val="00EB60D6"/>
    <w:rsid w:val="00EB635F"/>
    <w:rsid w:val="00EB662A"/>
    <w:rsid w:val="00EB6A5E"/>
    <w:rsid w:val="00EB6EFA"/>
    <w:rsid w:val="00EB7428"/>
    <w:rsid w:val="00EB76B5"/>
    <w:rsid w:val="00EB7758"/>
    <w:rsid w:val="00EB78B1"/>
    <w:rsid w:val="00EB78E2"/>
    <w:rsid w:val="00EB7ADD"/>
    <w:rsid w:val="00EB7D13"/>
    <w:rsid w:val="00EC04B6"/>
    <w:rsid w:val="00EC0870"/>
    <w:rsid w:val="00EC0ACD"/>
    <w:rsid w:val="00EC12BF"/>
    <w:rsid w:val="00EC1A13"/>
    <w:rsid w:val="00EC247F"/>
    <w:rsid w:val="00EC2EED"/>
    <w:rsid w:val="00EC3B52"/>
    <w:rsid w:val="00EC433C"/>
    <w:rsid w:val="00EC450F"/>
    <w:rsid w:val="00EC4B9C"/>
    <w:rsid w:val="00EC5D12"/>
    <w:rsid w:val="00EC5F87"/>
    <w:rsid w:val="00EC605F"/>
    <w:rsid w:val="00EC63A4"/>
    <w:rsid w:val="00EC6B0D"/>
    <w:rsid w:val="00EC6C96"/>
    <w:rsid w:val="00EC7E36"/>
    <w:rsid w:val="00EC7EDD"/>
    <w:rsid w:val="00ED00C3"/>
    <w:rsid w:val="00ED056C"/>
    <w:rsid w:val="00ED079C"/>
    <w:rsid w:val="00ED0A6B"/>
    <w:rsid w:val="00ED0D87"/>
    <w:rsid w:val="00ED0DD3"/>
    <w:rsid w:val="00ED0DD7"/>
    <w:rsid w:val="00ED15AA"/>
    <w:rsid w:val="00ED1C12"/>
    <w:rsid w:val="00ED2BF6"/>
    <w:rsid w:val="00ED2C94"/>
    <w:rsid w:val="00ED2E16"/>
    <w:rsid w:val="00ED34AB"/>
    <w:rsid w:val="00ED3669"/>
    <w:rsid w:val="00ED3ED4"/>
    <w:rsid w:val="00ED45FA"/>
    <w:rsid w:val="00ED4EB5"/>
    <w:rsid w:val="00ED4F9A"/>
    <w:rsid w:val="00ED5905"/>
    <w:rsid w:val="00ED5F0A"/>
    <w:rsid w:val="00ED6167"/>
    <w:rsid w:val="00ED6DA8"/>
    <w:rsid w:val="00ED75B4"/>
    <w:rsid w:val="00ED788D"/>
    <w:rsid w:val="00EE03C9"/>
    <w:rsid w:val="00EE0DF9"/>
    <w:rsid w:val="00EE10F6"/>
    <w:rsid w:val="00EE16D3"/>
    <w:rsid w:val="00EE1B08"/>
    <w:rsid w:val="00EE1B9C"/>
    <w:rsid w:val="00EE1F26"/>
    <w:rsid w:val="00EE2064"/>
    <w:rsid w:val="00EE26AE"/>
    <w:rsid w:val="00EE294D"/>
    <w:rsid w:val="00EE2B07"/>
    <w:rsid w:val="00EE2C4E"/>
    <w:rsid w:val="00EE3168"/>
    <w:rsid w:val="00EE33F7"/>
    <w:rsid w:val="00EE3A15"/>
    <w:rsid w:val="00EE3A3D"/>
    <w:rsid w:val="00EE474E"/>
    <w:rsid w:val="00EE561A"/>
    <w:rsid w:val="00EE59C1"/>
    <w:rsid w:val="00EE64A2"/>
    <w:rsid w:val="00EE6D52"/>
    <w:rsid w:val="00EE727C"/>
    <w:rsid w:val="00EE742A"/>
    <w:rsid w:val="00EF1867"/>
    <w:rsid w:val="00EF18FD"/>
    <w:rsid w:val="00EF1A04"/>
    <w:rsid w:val="00EF1C6B"/>
    <w:rsid w:val="00EF27AE"/>
    <w:rsid w:val="00EF27AF"/>
    <w:rsid w:val="00EF2957"/>
    <w:rsid w:val="00EF341C"/>
    <w:rsid w:val="00EF3793"/>
    <w:rsid w:val="00EF43DA"/>
    <w:rsid w:val="00EF4AA4"/>
    <w:rsid w:val="00EF4DF8"/>
    <w:rsid w:val="00EF5198"/>
    <w:rsid w:val="00EF5305"/>
    <w:rsid w:val="00EF5984"/>
    <w:rsid w:val="00EF6159"/>
    <w:rsid w:val="00EF6234"/>
    <w:rsid w:val="00EF698A"/>
    <w:rsid w:val="00EF6A42"/>
    <w:rsid w:val="00EF6BBC"/>
    <w:rsid w:val="00EF7759"/>
    <w:rsid w:val="00F0042F"/>
    <w:rsid w:val="00F00BAE"/>
    <w:rsid w:val="00F01123"/>
    <w:rsid w:val="00F01256"/>
    <w:rsid w:val="00F01401"/>
    <w:rsid w:val="00F02808"/>
    <w:rsid w:val="00F02923"/>
    <w:rsid w:val="00F02F3C"/>
    <w:rsid w:val="00F02F5E"/>
    <w:rsid w:val="00F02FE0"/>
    <w:rsid w:val="00F03328"/>
    <w:rsid w:val="00F03353"/>
    <w:rsid w:val="00F03927"/>
    <w:rsid w:val="00F03A9E"/>
    <w:rsid w:val="00F04A3D"/>
    <w:rsid w:val="00F0593C"/>
    <w:rsid w:val="00F05C1A"/>
    <w:rsid w:val="00F05D36"/>
    <w:rsid w:val="00F061AE"/>
    <w:rsid w:val="00F06A25"/>
    <w:rsid w:val="00F06D15"/>
    <w:rsid w:val="00F079E0"/>
    <w:rsid w:val="00F101C9"/>
    <w:rsid w:val="00F101FD"/>
    <w:rsid w:val="00F112CF"/>
    <w:rsid w:val="00F1252C"/>
    <w:rsid w:val="00F125CD"/>
    <w:rsid w:val="00F12AC1"/>
    <w:rsid w:val="00F13065"/>
    <w:rsid w:val="00F131D7"/>
    <w:rsid w:val="00F13291"/>
    <w:rsid w:val="00F13378"/>
    <w:rsid w:val="00F13641"/>
    <w:rsid w:val="00F1369E"/>
    <w:rsid w:val="00F1408D"/>
    <w:rsid w:val="00F146DD"/>
    <w:rsid w:val="00F14A6A"/>
    <w:rsid w:val="00F15298"/>
    <w:rsid w:val="00F153D8"/>
    <w:rsid w:val="00F15F1B"/>
    <w:rsid w:val="00F1768A"/>
    <w:rsid w:val="00F177F9"/>
    <w:rsid w:val="00F20075"/>
    <w:rsid w:val="00F20437"/>
    <w:rsid w:val="00F21A53"/>
    <w:rsid w:val="00F21F6A"/>
    <w:rsid w:val="00F22369"/>
    <w:rsid w:val="00F227FF"/>
    <w:rsid w:val="00F22B6E"/>
    <w:rsid w:val="00F23207"/>
    <w:rsid w:val="00F2355F"/>
    <w:rsid w:val="00F23A8E"/>
    <w:rsid w:val="00F23AD5"/>
    <w:rsid w:val="00F23BEA"/>
    <w:rsid w:val="00F23C5C"/>
    <w:rsid w:val="00F2433D"/>
    <w:rsid w:val="00F2438E"/>
    <w:rsid w:val="00F244FD"/>
    <w:rsid w:val="00F24A61"/>
    <w:rsid w:val="00F24D7A"/>
    <w:rsid w:val="00F25388"/>
    <w:rsid w:val="00F25880"/>
    <w:rsid w:val="00F25886"/>
    <w:rsid w:val="00F25A2C"/>
    <w:rsid w:val="00F25B54"/>
    <w:rsid w:val="00F25DE3"/>
    <w:rsid w:val="00F269EA"/>
    <w:rsid w:val="00F27BDF"/>
    <w:rsid w:val="00F27BFE"/>
    <w:rsid w:val="00F27F4C"/>
    <w:rsid w:val="00F27FD2"/>
    <w:rsid w:val="00F30034"/>
    <w:rsid w:val="00F3036A"/>
    <w:rsid w:val="00F31702"/>
    <w:rsid w:val="00F31850"/>
    <w:rsid w:val="00F318A6"/>
    <w:rsid w:val="00F31A97"/>
    <w:rsid w:val="00F31BF0"/>
    <w:rsid w:val="00F31C11"/>
    <w:rsid w:val="00F31EA8"/>
    <w:rsid w:val="00F32058"/>
    <w:rsid w:val="00F3246E"/>
    <w:rsid w:val="00F33374"/>
    <w:rsid w:val="00F335B0"/>
    <w:rsid w:val="00F337D0"/>
    <w:rsid w:val="00F3415B"/>
    <w:rsid w:val="00F341B6"/>
    <w:rsid w:val="00F342D8"/>
    <w:rsid w:val="00F3463E"/>
    <w:rsid w:val="00F346AE"/>
    <w:rsid w:val="00F3473F"/>
    <w:rsid w:val="00F34C63"/>
    <w:rsid w:val="00F35BC5"/>
    <w:rsid w:val="00F35CCB"/>
    <w:rsid w:val="00F35DA5"/>
    <w:rsid w:val="00F36505"/>
    <w:rsid w:val="00F3658C"/>
    <w:rsid w:val="00F36603"/>
    <w:rsid w:val="00F36C43"/>
    <w:rsid w:val="00F36EA7"/>
    <w:rsid w:val="00F40065"/>
    <w:rsid w:val="00F4042F"/>
    <w:rsid w:val="00F40651"/>
    <w:rsid w:val="00F40DAA"/>
    <w:rsid w:val="00F40E1E"/>
    <w:rsid w:val="00F40FAF"/>
    <w:rsid w:val="00F41038"/>
    <w:rsid w:val="00F41706"/>
    <w:rsid w:val="00F41848"/>
    <w:rsid w:val="00F41C6C"/>
    <w:rsid w:val="00F41F5B"/>
    <w:rsid w:val="00F42097"/>
    <w:rsid w:val="00F425F3"/>
    <w:rsid w:val="00F4274D"/>
    <w:rsid w:val="00F428E7"/>
    <w:rsid w:val="00F428ED"/>
    <w:rsid w:val="00F42C2E"/>
    <w:rsid w:val="00F42DE4"/>
    <w:rsid w:val="00F43532"/>
    <w:rsid w:val="00F441D0"/>
    <w:rsid w:val="00F446B7"/>
    <w:rsid w:val="00F44CD2"/>
    <w:rsid w:val="00F44DF5"/>
    <w:rsid w:val="00F4523E"/>
    <w:rsid w:val="00F45465"/>
    <w:rsid w:val="00F45A4D"/>
    <w:rsid w:val="00F45AF3"/>
    <w:rsid w:val="00F45F90"/>
    <w:rsid w:val="00F462AC"/>
    <w:rsid w:val="00F463A9"/>
    <w:rsid w:val="00F46597"/>
    <w:rsid w:val="00F466AC"/>
    <w:rsid w:val="00F46AE4"/>
    <w:rsid w:val="00F46C4E"/>
    <w:rsid w:val="00F46FFF"/>
    <w:rsid w:val="00F47051"/>
    <w:rsid w:val="00F47203"/>
    <w:rsid w:val="00F47328"/>
    <w:rsid w:val="00F502C8"/>
    <w:rsid w:val="00F503DF"/>
    <w:rsid w:val="00F50D07"/>
    <w:rsid w:val="00F50E67"/>
    <w:rsid w:val="00F51348"/>
    <w:rsid w:val="00F51563"/>
    <w:rsid w:val="00F51748"/>
    <w:rsid w:val="00F51B0B"/>
    <w:rsid w:val="00F51D80"/>
    <w:rsid w:val="00F52691"/>
    <w:rsid w:val="00F526D7"/>
    <w:rsid w:val="00F5270D"/>
    <w:rsid w:val="00F53BFC"/>
    <w:rsid w:val="00F54149"/>
    <w:rsid w:val="00F54534"/>
    <w:rsid w:val="00F54FDA"/>
    <w:rsid w:val="00F55029"/>
    <w:rsid w:val="00F55693"/>
    <w:rsid w:val="00F557F8"/>
    <w:rsid w:val="00F55BC5"/>
    <w:rsid w:val="00F55F01"/>
    <w:rsid w:val="00F561E4"/>
    <w:rsid w:val="00F5655C"/>
    <w:rsid w:val="00F566D8"/>
    <w:rsid w:val="00F56DAC"/>
    <w:rsid w:val="00F57490"/>
    <w:rsid w:val="00F57A2A"/>
    <w:rsid w:val="00F60434"/>
    <w:rsid w:val="00F609D6"/>
    <w:rsid w:val="00F60E37"/>
    <w:rsid w:val="00F610C3"/>
    <w:rsid w:val="00F618AA"/>
    <w:rsid w:val="00F61A6E"/>
    <w:rsid w:val="00F61F7A"/>
    <w:rsid w:val="00F6225D"/>
    <w:rsid w:val="00F6226E"/>
    <w:rsid w:val="00F62788"/>
    <w:rsid w:val="00F62EA2"/>
    <w:rsid w:val="00F638C4"/>
    <w:rsid w:val="00F638EC"/>
    <w:rsid w:val="00F63D02"/>
    <w:rsid w:val="00F64769"/>
    <w:rsid w:val="00F64A22"/>
    <w:rsid w:val="00F6515E"/>
    <w:rsid w:val="00F655E8"/>
    <w:rsid w:val="00F660B7"/>
    <w:rsid w:val="00F667EC"/>
    <w:rsid w:val="00F66F52"/>
    <w:rsid w:val="00F6766A"/>
    <w:rsid w:val="00F67941"/>
    <w:rsid w:val="00F67953"/>
    <w:rsid w:val="00F67D29"/>
    <w:rsid w:val="00F67EEC"/>
    <w:rsid w:val="00F7003E"/>
    <w:rsid w:val="00F7022F"/>
    <w:rsid w:val="00F70519"/>
    <w:rsid w:val="00F70575"/>
    <w:rsid w:val="00F7060D"/>
    <w:rsid w:val="00F70CB0"/>
    <w:rsid w:val="00F70D77"/>
    <w:rsid w:val="00F70E0E"/>
    <w:rsid w:val="00F71431"/>
    <w:rsid w:val="00F71ACB"/>
    <w:rsid w:val="00F71B06"/>
    <w:rsid w:val="00F72139"/>
    <w:rsid w:val="00F72779"/>
    <w:rsid w:val="00F728FC"/>
    <w:rsid w:val="00F731A7"/>
    <w:rsid w:val="00F731E8"/>
    <w:rsid w:val="00F735F0"/>
    <w:rsid w:val="00F7361E"/>
    <w:rsid w:val="00F736C7"/>
    <w:rsid w:val="00F743B3"/>
    <w:rsid w:val="00F74A06"/>
    <w:rsid w:val="00F75342"/>
    <w:rsid w:val="00F75BA2"/>
    <w:rsid w:val="00F75F01"/>
    <w:rsid w:val="00F760C1"/>
    <w:rsid w:val="00F76E0F"/>
    <w:rsid w:val="00F770E0"/>
    <w:rsid w:val="00F772E4"/>
    <w:rsid w:val="00F77454"/>
    <w:rsid w:val="00F7753C"/>
    <w:rsid w:val="00F805E0"/>
    <w:rsid w:val="00F807F6"/>
    <w:rsid w:val="00F81766"/>
    <w:rsid w:val="00F8195F"/>
    <w:rsid w:val="00F820EB"/>
    <w:rsid w:val="00F82357"/>
    <w:rsid w:val="00F82CA6"/>
    <w:rsid w:val="00F8390F"/>
    <w:rsid w:val="00F83B01"/>
    <w:rsid w:val="00F83C33"/>
    <w:rsid w:val="00F83F5F"/>
    <w:rsid w:val="00F8409C"/>
    <w:rsid w:val="00F8415A"/>
    <w:rsid w:val="00F8439D"/>
    <w:rsid w:val="00F84E6C"/>
    <w:rsid w:val="00F84FBF"/>
    <w:rsid w:val="00F85870"/>
    <w:rsid w:val="00F85CF0"/>
    <w:rsid w:val="00F85E2C"/>
    <w:rsid w:val="00F860E9"/>
    <w:rsid w:val="00F862AD"/>
    <w:rsid w:val="00F8657D"/>
    <w:rsid w:val="00F86897"/>
    <w:rsid w:val="00F872B4"/>
    <w:rsid w:val="00F87784"/>
    <w:rsid w:val="00F87C96"/>
    <w:rsid w:val="00F9070E"/>
    <w:rsid w:val="00F91012"/>
    <w:rsid w:val="00F91CE8"/>
    <w:rsid w:val="00F91D33"/>
    <w:rsid w:val="00F92ABF"/>
    <w:rsid w:val="00F9346F"/>
    <w:rsid w:val="00F93796"/>
    <w:rsid w:val="00F93C62"/>
    <w:rsid w:val="00F940AC"/>
    <w:rsid w:val="00F94AB1"/>
    <w:rsid w:val="00F950DC"/>
    <w:rsid w:val="00F955AA"/>
    <w:rsid w:val="00F957A6"/>
    <w:rsid w:val="00F96111"/>
    <w:rsid w:val="00F9611F"/>
    <w:rsid w:val="00F96540"/>
    <w:rsid w:val="00F966B4"/>
    <w:rsid w:val="00F96B19"/>
    <w:rsid w:val="00F96E24"/>
    <w:rsid w:val="00F96EFD"/>
    <w:rsid w:val="00F975D3"/>
    <w:rsid w:val="00F97A57"/>
    <w:rsid w:val="00F97B58"/>
    <w:rsid w:val="00FA00BB"/>
    <w:rsid w:val="00FA0652"/>
    <w:rsid w:val="00FA098F"/>
    <w:rsid w:val="00FA0AF8"/>
    <w:rsid w:val="00FA0FAF"/>
    <w:rsid w:val="00FA10BA"/>
    <w:rsid w:val="00FA12FF"/>
    <w:rsid w:val="00FA1393"/>
    <w:rsid w:val="00FA1D23"/>
    <w:rsid w:val="00FA215F"/>
    <w:rsid w:val="00FA23D3"/>
    <w:rsid w:val="00FA24D5"/>
    <w:rsid w:val="00FA41E5"/>
    <w:rsid w:val="00FA48EE"/>
    <w:rsid w:val="00FA49F3"/>
    <w:rsid w:val="00FA4DD2"/>
    <w:rsid w:val="00FA561B"/>
    <w:rsid w:val="00FA5661"/>
    <w:rsid w:val="00FA56DC"/>
    <w:rsid w:val="00FA57CC"/>
    <w:rsid w:val="00FA5B1E"/>
    <w:rsid w:val="00FA6098"/>
    <w:rsid w:val="00FA6225"/>
    <w:rsid w:val="00FA68CD"/>
    <w:rsid w:val="00FA6BF8"/>
    <w:rsid w:val="00FA7152"/>
    <w:rsid w:val="00FA72C2"/>
    <w:rsid w:val="00FA756F"/>
    <w:rsid w:val="00FA7652"/>
    <w:rsid w:val="00FA79DA"/>
    <w:rsid w:val="00FA7B30"/>
    <w:rsid w:val="00FB0789"/>
    <w:rsid w:val="00FB07A9"/>
    <w:rsid w:val="00FB0AF6"/>
    <w:rsid w:val="00FB0C0A"/>
    <w:rsid w:val="00FB10E9"/>
    <w:rsid w:val="00FB2504"/>
    <w:rsid w:val="00FB285A"/>
    <w:rsid w:val="00FB2A8A"/>
    <w:rsid w:val="00FB2B1A"/>
    <w:rsid w:val="00FB3178"/>
    <w:rsid w:val="00FB36A5"/>
    <w:rsid w:val="00FB381D"/>
    <w:rsid w:val="00FB449D"/>
    <w:rsid w:val="00FB452B"/>
    <w:rsid w:val="00FB45ED"/>
    <w:rsid w:val="00FB4DC4"/>
    <w:rsid w:val="00FB56AC"/>
    <w:rsid w:val="00FB5F3C"/>
    <w:rsid w:val="00FB6200"/>
    <w:rsid w:val="00FB659A"/>
    <w:rsid w:val="00FB687E"/>
    <w:rsid w:val="00FB68B5"/>
    <w:rsid w:val="00FB7425"/>
    <w:rsid w:val="00FB7ED6"/>
    <w:rsid w:val="00FC0E69"/>
    <w:rsid w:val="00FC1145"/>
    <w:rsid w:val="00FC169B"/>
    <w:rsid w:val="00FC1833"/>
    <w:rsid w:val="00FC1A3C"/>
    <w:rsid w:val="00FC1BEF"/>
    <w:rsid w:val="00FC278C"/>
    <w:rsid w:val="00FC2FE1"/>
    <w:rsid w:val="00FC34A8"/>
    <w:rsid w:val="00FC371A"/>
    <w:rsid w:val="00FC3B32"/>
    <w:rsid w:val="00FC3E0D"/>
    <w:rsid w:val="00FC3FAD"/>
    <w:rsid w:val="00FC43E2"/>
    <w:rsid w:val="00FC4B4D"/>
    <w:rsid w:val="00FC5835"/>
    <w:rsid w:val="00FC5B4F"/>
    <w:rsid w:val="00FC5ECE"/>
    <w:rsid w:val="00FC5ED8"/>
    <w:rsid w:val="00FC5FD1"/>
    <w:rsid w:val="00FC65C1"/>
    <w:rsid w:val="00FC65DF"/>
    <w:rsid w:val="00FC66AB"/>
    <w:rsid w:val="00FC714D"/>
    <w:rsid w:val="00FC744F"/>
    <w:rsid w:val="00FD014D"/>
    <w:rsid w:val="00FD0D7E"/>
    <w:rsid w:val="00FD0EFE"/>
    <w:rsid w:val="00FD1137"/>
    <w:rsid w:val="00FD1BAF"/>
    <w:rsid w:val="00FD1CF9"/>
    <w:rsid w:val="00FD1D75"/>
    <w:rsid w:val="00FD30BE"/>
    <w:rsid w:val="00FD394F"/>
    <w:rsid w:val="00FD3D3A"/>
    <w:rsid w:val="00FD4490"/>
    <w:rsid w:val="00FD457F"/>
    <w:rsid w:val="00FD467A"/>
    <w:rsid w:val="00FD47DF"/>
    <w:rsid w:val="00FD4901"/>
    <w:rsid w:val="00FD490C"/>
    <w:rsid w:val="00FD49D4"/>
    <w:rsid w:val="00FD4DDD"/>
    <w:rsid w:val="00FD5F84"/>
    <w:rsid w:val="00FD6098"/>
    <w:rsid w:val="00FD625A"/>
    <w:rsid w:val="00FD6613"/>
    <w:rsid w:val="00FD6892"/>
    <w:rsid w:val="00FD7D23"/>
    <w:rsid w:val="00FD7F7C"/>
    <w:rsid w:val="00FE0C27"/>
    <w:rsid w:val="00FE0D43"/>
    <w:rsid w:val="00FE10C3"/>
    <w:rsid w:val="00FE11F1"/>
    <w:rsid w:val="00FE1429"/>
    <w:rsid w:val="00FE1B4D"/>
    <w:rsid w:val="00FE289F"/>
    <w:rsid w:val="00FE28DA"/>
    <w:rsid w:val="00FE2DA2"/>
    <w:rsid w:val="00FE3066"/>
    <w:rsid w:val="00FE378D"/>
    <w:rsid w:val="00FE37A8"/>
    <w:rsid w:val="00FE3942"/>
    <w:rsid w:val="00FE3B00"/>
    <w:rsid w:val="00FE41EE"/>
    <w:rsid w:val="00FE4306"/>
    <w:rsid w:val="00FE4398"/>
    <w:rsid w:val="00FE4CC0"/>
    <w:rsid w:val="00FE4CD0"/>
    <w:rsid w:val="00FE4EF3"/>
    <w:rsid w:val="00FE4F14"/>
    <w:rsid w:val="00FE51BF"/>
    <w:rsid w:val="00FE581A"/>
    <w:rsid w:val="00FE5B36"/>
    <w:rsid w:val="00FE5D53"/>
    <w:rsid w:val="00FE5E05"/>
    <w:rsid w:val="00FE5FD0"/>
    <w:rsid w:val="00FE606E"/>
    <w:rsid w:val="00FE6358"/>
    <w:rsid w:val="00FE6599"/>
    <w:rsid w:val="00FE67BB"/>
    <w:rsid w:val="00FE68D0"/>
    <w:rsid w:val="00FE6CDD"/>
    <w:rsid w:val="00FE7005"/>
    <w:rsid w:val="00FE76D2"/>
    <w:rsid w:val="00FE78F2"/>
    <w:rsid w:val="00FE7DFC"/>
    <w:rsid w:val="00FF029D"/>
    <w:rsid w:val="00FF0E92"/>
    <w:rsid w:val="00FF0ED4"/>
    <w:rsid w:val="00FF1C9A"/>
    <w:rsid w:val="00FF1E17"/>
    <w:rsid w:val="00FF2261"/>
    <w:rsid w:val="00FF22EA"/>
    <w:rsid w:val="00FF26BA"/>
    <w:rsid w:val="00FF2A61"/>
    <w:rsid w:val="00FF2A66"/>
    <w:rsid w:val="00FF2A91"/>
    <w:rsid w:val="00FF2EEE"/>
    <w:rsid w:val="00FF39F2"/>
    <w:rsid w:val="00FF4390"/>
    <w:rsid w:val="00FF4426"/>
    <w:rsid w:val="00FF4767"/>
    <w:rsid w:val="00FF487B"/>
    <w:rsid w:val="00FF522B"/>
    <w:rsid w:val="00FF5372"/>
    <w:rsid w:val="00FF5445"/>
    <w:rsid w:val="00FF54E4"/>
    <w:rsid w:val="00FF5A5E"/>
    <w:rsid w:val="00FF5B28"/>
    <w:rsid w:val="00FF5BD9"/>
    <w:rsid w:val="00FF5C26"/>
    <w:rsid w:val="00FF6324"/>
    <w:rsid w:val="00FF696E"/>
    <w:rsid w:val="00FF6B07"/>
    <w:rsid w:val="00FF6E1B"/>
    <w:rsid w:val="00FF7F58"/>
    <w:rsid w:val="010A30AB"/>
    <w:rsid w:val="08680E76"/>
    <w:rsid w:val="0D680E09"/>
    <w:rsid w:val="0DAA1D7B"/>
    <w:rsid w:val="0DC26FEC"/>
    <w:rsid w:val="0F7616BC"/>
    <w:rsid w:val="10DB422F"/>
    <w:rsid w:val="128960A6"/>
    <w:rsid w:val="17F93D96"/>
    <w:rsid w:val="1904146F"/>
    <w:rsid w:val="195D017D"/>
    <w:rsid w:val="19BC2DC3"/>
    <w:rsid w:val="1B0F1788"/>
    <w:rsid w:val="1B5721B3"/>
    <w:rsid w:val="1C4D192D"/>
    <w:rsid w:val="1F20286C"/>
    <w:rsid w:val="1F5E2D80"/>
    <w:rsid w:val="21E82B7F"/>
    <w:rsid w:val="24173A17"/>
    <w:rsid w:val="24617F28"/>
    <w:rsid w:val="27E4639B"/>
    <w:rsid w:val="284B16BC"/>
    <w:rsid w:val="28AF2AE9"/>
    <w:rsid w:val="28EB5B30"/>
    <w:rsid w:val="2BA65E7A"/>
    <w:rsid w:val="31336A48"/>
    <w:rsid w:val="3217041A"/>
    <w:rsid w:val="35650BA3"/>
    <w:rsid w:val="364E5E96"/>
    <w:rsid w:val="382F2BC0"/>
    <w:rsid w:val="397B792B"/>
    <w:rsid w:val="3A295665"/>
    <w:rsid w:val="3A381CA3"/>
    <w:rsid w:val="3A4F1819"/>
    <w:rsid w:val="3F2F7C05"/>
    <w:rsid w:val="3F7A441B"/>
    <w:rsid w:val="40D9454F"/>
    <w:rsid w:val="41357EDC"/>
    <w:rsid w:val="43435812"/>
    <w:rsid w:val="472C536E"/>
    <w:rsid w:val="4A2B3135"/>
    <w:rsid w:val="4A8B1AAB"/>
    <w:rsid w:val="4DE4644C"/>
    <w:rsid w:val="4ED07FFF"/>
    <w:rsid w:val="517933B4"/>
    <w:rsid w:val="52EF135F"/>
    <w:rsid w:val="54BB3D7F"/>
    <w:rsid w:val="59525615"/>
    <w:rsid w:val="5A341E35"/>
    <w:rsid w:val="5B035FBC"/>
    <w:rsid w:val="621A11C3"/>
    <w:rsid w:val="69DC39DE"/>
    <w:rsid w:val="6A7C7875"/>
    <w:rsid w:val="72135FFC"/>
    <w:rsid w:val="72145995"/>
    <w:rsid w:val="73E46E52"/>
    <w:rsid w:val="74490A3E"/>
    <w:rsid w:val="77A011D3"/>
    <w:rsid w:val="79CB4534"/>
    <w:rsid w:val="7A324276"/>
    <w:rsid w:val="7B30797F"/>
    <w:rsid w:val="7BCF34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D014B64"/>
  <w15:docId w15:val="{4527541E-D6DF-4296-9107-995AD7DEA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qFormat="1"/>
    <w:lsdException w:name="index 3" w:semiHidden="1" w:qFormat="1"/>
    <w:lsdException w:name="index 4" w:semiHidden="1" w:qFormat="1"/>
    <w:lsdException w:name="index 5" w:semiHidden="1" w:qFormat="1"/>
    <w:lsdException w:name="index 6" w:semiHidden="1" w:qFormat="1"/>
    <w:lsdException w:name="index 7" w:semiHidden="1" w:qFormat="1"/>
    <w:lsdException w:name="index 8" w:semiHidden="1" w:qFormat="1"/>
    <w:lsdException w:name="index 9" w:semiHidden="1" w:qFormat="1"/>
    <w:lsdException w:name="toc 1" w:uiPriority="39" w:qFormat="1"/>
    <w:lsdException w:name="toc 2" w:uiPriority="39"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semiHidden="1" w:qFormat="1"/>
    <w:lsdException w:name="annotation text" w:qFormat="1"/>
    <w:lsdException w:name="header" w:uiPriority="99" w:qFormat="1"/>
    <w:lsdException w:name="footer" w:qFormat="1"/>
    <w:lsdException w:name="index heading" w:semiHidden="1" w:qFormat="1"/>
    <w:lsdException w:name="caption" w:qFormat="1"/>
    <w:lsdException w:name="table of figures" w:semiHidden="1" w:qFormat="1"/>
    <w:lsdException w:name="footnote reference" w:semiHidden="1" w:qFormat="1"/>
    <w:lsdException w:name="annotation reference" w:qFormat="1"/>
    <w:lsdException w:name="line number" w:qFormat="1"/>
    <w:lsdException w:name="page number" w:qFormat="1"/>
    <w:lsdException w:name="List" w:uiPriority="99" w:qFormat="1"/>
    <w:lsdException w:name="List Bullet" w:qFormat="1"/>
    <w:lsdException w:name="List Number" w:qFormat="1"/>
    <w:lsdException w:name="List 2" w:qFormat="1"/>
    <w:lsdException w:name="List 3" w:qFormat="1"/>
    <w:lsdException w:name="List 4" w:qFormat="1"/>
    <w:lsdException w:name="List Bullet 2" w:qFormat="1"/>
    <w:lsdException w:name="List Bullet 3" w:qFormat="1"/>
    <w:lsdException w:name="List Bullet 4" w:qFormat="1"/>
    <w:lsdException w:name="List Number 2" w:qFormat="1"/>
    <w:lsdException w:name="List Number 3" w:qFormat="1"/>
    <w:lsdException w:name="List Number 4" w:qFormat="1"/>
    <w:lsdException w:name="List Number 5" w:qFormat="1"/>
    <w:lsdException w:name="Title" w:qFormat="1"/>
    <w:lsdException w:name="Default Paragraph Font" w:semiHidden="1" w:uiPriority="1" w:unhideWhenUsed="1"/>
    <w:lsdException w:name="Body Text" w:qFormat="1"/>
    <w:lsdException w:name="Body Text Indent" w:qFormat="1"/>
    <w:lsdException w:name="List Continue" w:qFormat="1"/>
    <w:lsdException w:name="List Continue 2" w:qFormat="1"/>
    <w:lsdException w:name="List Continue 3" w:qFormat="1"/>
    <w:lsdException w:name="Subtitle"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qFormat="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qFormat="1"/>
    <w:lsdException w:name="Table List 2" w:semiHidden="1" w:unhideWhenUsed="1"/>
    <w:lsdException w:name="Table List 3" w:semiHidden="1" w:unhideWhenUsed="1" w:qFormat="1"/>
    <w:lsdException w:name="Table List 4" w:semiHidden="1" w:unhideWhenUsed="1"/>
    <w:lsdException w:name="Table List 5" w:semiHidden="1" w:unhideWhenUsed="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lsdException w:name="Table Subtle 1" w:semiHidden="1" w:unhideWhenUsed="1" w:qFormat="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qFormat="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pPr>
      <w:widowControl w:val="0"/>
      <w:adjustRightInd w:val="0"/>
      <w:spacing w:line="360" w:lineRule="atLeast"/>
      <w:textAlignment w:val="baseline"/>
    </w:pPr>
    <w:rPr>
      <w:rFonts w:ascii="宋体"/>
      <w:snapToGrid w:val="0"/>
      <w:sz w:val="28"/>
    </w:rPr>
  </w:style>
  <w:style w:type="paragraph" w:styleId="1">
    <w:name w:val="heading 1"/>
    <w:basedOn w:val="a3"/>
    <w:next w:val="a3"/>
    <w:link w:val="11"/>
    <w:qFormat/>
    <w:pPr>
      <w:keepLines/>
      <w:numPr>
        <w:numId w:val="1"/>
      </w:numPr>
      <w:snapToGrid w:val="0"/>
      <w:spacing w:before="100" w:after="100" w:line="360" w:lineRule="auto"/>
      <w:textAlignment w:val="auto"/>
      <w:outlineLvl w:val="0"/>
    </w:pPr>
    <w:rPr>
      <w:rFonts w:hAnsi="宋体"/>
      <w:b/>
      <w:sz w:val="32"/>
      <w:szCs w:val="32"/>
    </w:rPr>
  </w:style>
  <w:style w:type="paragraph" w:styleId="21">
    <w:name w:val="heading 2"/>
    <w:basedOn w:val="a3"/>
    <w:next w:val="a4"/>
    <w:link w:val="22"/>
    <w:qFormat/>
    <w:pPr>
      <w:keepNext/>
      <w:keepLines/>
      <w:spacing w:before="120" w:after="120" w:line="360" w:lineRule="auto"/>
      <w:outlineLvl w:val="1"/>
    </w:pPr>
    <w:rPr>
      <w:rFonts w:ascii="黑体" w:eastAsia="黑体" w:hAnsi="Arial"/>
      <w:b/>
      <w:szCs w:val="28"/>
    </w:rPr>
  </w:style>
  <w:style w:type="paragraph" w:styleId="31">
    <w:name w:val="heading 3"/>
    <w:basedOn w:val="a3"/>
    <w:next w:val="a4"/>
    <w:link w:val="32"/>
    <w:qFormat/>
    <w:pPr>
      <w:keepNext/>
      <w:keepLines/>
      <w:spacing w:before="120" w:after="120" w:line="360" w:lineRule="auto"/>
      <w:outlineLvl w:val="2"/>
    </w:pPr>
    <w:rPr>
      <w:rFonts w:ascii="黑体" w:eastAsia="黑体"/>
      <w:b/>
      <w:szCs w:val="28"/>
    </w:rPr>
  </w:style>
  <w:style w:type="paragraph" w:styleId="41">
    <w:name w:val="heading 4"/>
    <w:basedOn w:val="a3"/>
    <w:next w:val="a3"/>
    <w:qFormat/>
    <w:pPr>
      <w:tabs>
        <w:tab w:val="left" w:pos="100"/>
      </w:tabs>
      <w:spacing w:before="120" w:after="120" w:line="360" w:lineRule="auto"/>
      <w:ind w:left="951" w:hanging="851"/>
      <w:jc w:val="both"/>
      <w:textAlignment w:val="auto"/>
      <w:outlineLvl w:val="3"/>
    </w:pPr>
    <w:rPr>
      <w:rFonts w:hAnsi="Arial"/>
      <w:b/>
      <w:bCs/>
      <w:snapToGrid/>
      <w:kern w:val="2"/>
      <w:szCs w:val="28"/>
    </w:rPr>
  </w:style>
  <w:style w:type="paragraph" w:styleId="5">
    <w:name w:val="heading 5"/>
    <w:basedOn w:val="a3"/>
    <w:next w:val="a3"/>
    <w:qFormat/>
    <w:pPr>
      <w:keepNext/>
      <w:keepLines/>
      <w:spacing w:before="280" w:after="290" w:line="376" w:lineRule="atLeast"/>
      <w:outlineLvl w:val="4"/>
    </w:pPr>
    <w:rPr>
      <w:b/>
      <w:bCs/>
      <w:szCs w:val="28"/>
    </w:rPr>
  </w:style>
  <w:style w:type="paragraph" w:styleId="6">
    <w:name w:val="heading 6"/>
    <w:basedOn w:val="a3"/>
    <w:next w:val="a3"/>
    <w:qFormat/>
    <w:pPr>
      <w:keepNext/>
      <w:keepLines/>
      <w:spacing w:before="240" w:after="64" w:line="320" w:lineRule="atLeast"/>
      <w:outlineLvl w:val="5"/>
    </w:pPr>
    <w:rPr>
      <w:rFonts w:ascii="Arial" w:eastAsia="黑体" w:hAnsi="Arial"/>
      <w:b/>
      <w:bCs/>
      <w:sz w:val="24"/>
      <w:szCs w:val="24"/>
    </w:rPr>
  </w:style>
  <w:style w:type="paragraph" w:styleId="7">
    <w:name w:val="heading 7"/>
    <w:basedOn w:val="a3"/>
    <w:next w:val="a3"/>
    <w:qFormat/>
    <w:pPr>
      <w:tabs>
        <w:tab w:val="left" w:pos="667"/>
      </w:tabs>
      <w:snapToGrid w:val="0"/>
      <w:spacing w:beforeLines="50" w:afterLines="50" w:line="319" w:lineRule="auto"/>
      <w:ind w:left="667" w:hanging="567"/>
      <w:jc w:val="both"/>
      <w:textAlignment w:val="auto"/>
      <w:outlineLvl w:val="6"/>
    </w:pPr>
    <w:rPr>
      <w:bCs/>
      <w:snapToGrid/>
      <w:kern w:val="2"/>
      <w:szCs w:val="28"/>
    </w:rPr>
  </w:style>
  <w:style w:type="paragraph" w:styleId="8">
    <w:name w:val="heading 8"/>
    <w:basedOn w:val="a3"/>
    <w:next w:val="a3"/>
    <w:qFormat/>
    <w:pPr>
      <w:keepNext/>
      <w:keepLines/>
      <w:tabs>
        <w:tab w:val="left" w:pos="100"/>
      </w:tabs>
      <w:adjustRightInd/>
      <w:spacing w:before="120" w:after="120" w:line="319" w:lineRule="auto"/>
      <w:ind w:left="100"/>
      <w:jc w:val="both"/>
      <w:textAlignment w:val="auto"/>
      <w:outlineLvl w:val="7"/>
    </w:pPr>
    <w:rPr>
      <w:rFonts w:hAnsi="Arial"/>
      <w:snapToGrid/>
      <w:kern w:val="2"/>
      <w:szCs w:val="28"/>
    </w:rPr>
  </w:style>
  <w:style w:type="paragraph" w:styleId="9">
    <w:name w:val="heading 9"/>
    <w:basedOn w:val="a3"/>
    <w:next w:val="a3"/>
    <w:qFormat/>
    <w:pPr>
      <w:keepNext/>
      <w:keepLines/>
      <w:tabs>
        <w:tab w:val="left" w:pos="1684"/>
      </w:tabs>
      <w:adjustRightInd/>
      <w:spacing w:before="240" w:after="64" w:line="320" w:lineRule="atLeast"/>
      <w:ind w:left="1684"/>
      <w:jc w:val="both"/>
      <w:textAlignment w:val="auto"/>
      <w:outlineLvl w:val="8"/>
    </w:pPr>
    <w:rPr>
      <w:rFonts w:ascii="Arial" w:eastAsia="黑体" w:hAnsi="Arial"/>
      <w:snapToGrid/>
      <w:kern w:val="2"/>
      <w:sz w:val="21"/>
      <w:szCs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Normal Indent"/>
    <w:basedOn w:val="a3"/>
    <w:link w:val="a8"/>
    <w:qFormat/>
    <w:pPr>
      <w:ind w:firstLine="420"/>
    </w:pPr>
  </w:style>
  <w:style w:type="paragraph" w:styleId="33">
    <w:name w:val="List 3"/>
    <w:basedOn w:val="a3"/>
    <w:qFormat/>
    <w:pPr>
      <w:adjustRightInd/>
      <w:spacing w:line="240" w:lineRule="auto"/>
      <w:ind w:leftChars="400" w:left="100" w:hangingChars="200" w:hanging="200"/>
      <w:jc w:val="both"/>
      <w:textAlignment w:val="auto"/>
    </w:pPr>
    <w:rPr>
      <w:snapToGrid/>
      <w:kern w:val="2"/>
      <w:szCs w:val="28"/>
    </w:rPr>
  </w:style>
  <w:style w:type="paragraph" w:styleId="TOC7">
    <w:name w:val="toc 7"/>
    <w:basedOn w:val="a3"/>
    <w:next w:val="a3"/>
    <w:qFormat/>
    <w:pPr>
      <w:ind w:left="1680"/>
    </w:pPr>
    <w:rPr>
      <w:rFonts w:ascii="Times New Roman"/>
      <w:sz w:val="18"/>
    </w:rPr>
  </w:style>
  <w:style w:type="paragraph" w:styleId="2">
    <w:name w:val="List Number 2"/>
    <w:basedOn w:val="a3"/>
    <w:qFormat/>
    <w:pPr>
      <w:numPr>
        <w:numId w:val="2"/>
      </w:numPr>
      <w:adjustRightInd/>
      <w:spacing w:line="240" w:lineRule="auto"/>
      <w:jc w:val="both"/>
      <w:textAlignment w:val="auto"/>
    </w:pPr>
    <w:rPr>
      <w:snapToGrid/>
      <w:kern w:val="2"/>
      <w:szCs w:val="28"/>
    </w:rPr>
  </w:style>
  <w:style w:type="paragraph" w:styleId="40">
    <w:name w:val="List Bullet 4"/>
    <w:basedOn w:val="a3"/>
    <w:qFormat/>
    <w:pPr>
      <w:numPr>
        <w:numId w:val="3"/>
      </w:numPr>
      <w:adjustRightInd/>
      <w:spacing w:line="240" w:lineRule="auto"/>
      <w:jc w:val="both"/>
      <w:textAlignment w:val="auto"/>
    </w:pPr>
    <w:rPr>
      <w:snapToGrid/>
      <w:kern w:val="2"/>
      <w:szCs w:val="28"/>
    </w:rPr>
  </w:style>
  <w:style w:type="paragraph" w:styleId="80">
    <w:name w:val="index 8"/>
    <w:basedOn w:val="a3"/>
    <w:next w:val="a3"/>
    <w:semiHidden/>
    <w:qFormat/>
    <w:pPr>
      <w:ind w:left="2940"/>
    </w:pPr>
  </w:style>
  <w:style w:type="paragraph" w:styleId="a">
    <w:name w:val="List Number"/>
    <w:basedOn w:val="a3"/>
    <w:qFormat/>
    <w:pPr>
      <w:numPr>
        <w:numId w:val="4"/>
      </w:numPr>
      <w:adjustRightInd/>
      <w:spacing w:line="240" w:lineRule="auto"/>
      <w:jc w:val="both"/>
      <w:textAlignment w:val="auto"/>
    </w:pPr>
    <w:rPr>
      <w:snapToGrid/>
      <w:kern w:val="2"/>
      <w:szCs w:val="28"/>
    </w:rPr>
  </w:style>
  <w:style w:type="paragraph" w:styleId="a9">
    <w:name w:val="caption"/>
    <w:basedOn w:val="a3"/>
    <w:next w:val="a3"/>
    <w:qFormat/>
    <w:rPr>
      <w:rFonts w:ascii="Arial" w:eastAsia="黑体" w:hAnsi="Arial" w:cs="Arial"/>
      <w:sz w:val="20"/>
    </w:rPr>
  </w:style>
  <w:style w:type="paragraph" w:styleId="50">
    <w:name w:val="index 5"/>
    <w:basedOn w:val="a3"/>
    <w:next w:val="a3"/>
    <w:semiHidden/>
    <w:qFormat/>
    <w:pPr>
      <w:ind w:left="1680"/>
    </w:pPr>
  </w:style>
  <w:style w:type="paragraph" w:styleId="a0">
    <w:name w:val="List Bullet"/>
    <w:basedOn w:val="a3"/>
    <w:qFormat/>
    <w:pPr>
      <w:numPr>
        <w:numId w:val="5"/>
      </w:numPr>
      <w:adjustRightInd/>
      <w:spacing w:line="240" w:lineRule="auto"/>
      <w:jc w:val="both"/>
      <w:textAlignment w:val="auto"/>
    </w:pPr>
    <w:rPr>
      <w:snapToGrid/>
      <w:kern w:val="2"/>
      <w:szCs w:val="28"/>
    </w:rPr>
  </w:style>
  <w:style w:type="paragraph" w:styleId="aa">
    <w:name w:val="Document Map"/>
    <w:basedOn w:val="a3"/>
    <w:semiHidden/>
    <w:qFormat/>
    <w:pPr>
      <w:shd w:val="clear" w:color="auto" w:fill="000080"/>
    </w:pPr>
  </w:style>
  <w:style w:type="paragraph" w:styleId="ab">
    <w:name w:val="annotation text"/>
    <w:basedOn w:val="a3"/>
    <w:link w:val="ac"/>
    <w:qFormat/>
  </w:style>
  <w:style w:type="paragraph" w:styleId="60">
    <w:name w:val="index 6"/>
    <w:basedOn w:val="a3"/>
    <w:next w:val="a3"/>
    <w:semiHidden/>
    <w:qFormat/>
    <w:pPr>
      <w:ind w:left="2100"/>
    </w:pPr>
  </w:style>
  <w:style w:type="paragraph" w:styleId="34">
    <w:name w:val="Body Text 3"/>
    <w:basedOn w:val="a3"/>
    <w:qFormat/>
    <w:pPr>
      <w:spacing w:after="120"/>
    </w:pPr>
    <w:rPr>
      <w:sz w:val="16"/>
      <w:szCs w:val="16"/>
    </w:rPr>
  </w:style>
  <w:style w:type="paragraph" w:styleId="30">
    <w:name w:val="List Bullet 3"/>
    <w:basedOn w:val="a3"/>
    <w:qFormat/>
    <w:pPr>
      <w:numPr>
        <w:numId w:val="6"/>
      </w:numPr>
      <w:adjustRightInd/>
      <w:spacing w:line="240" w:lineRule="auto"/>
      <w:jc w:val="both"/>
      <w:textAlignment w:val="auto"/>
    </w:pPr>
    <w:rPr>
      <w:snapToGrid/>
      <w:kern w:val="2"/>
      <w:szCs w:val="28"/>
    </w:rPr>
  </w:style>
  <w:style w:type="paragraph" w:styleId="ad">
    <w:name w:val="Body Text"/>
    <w:basedOn w:val="a3"/>
    <w:link w:val="ae"/>
    <w:qFormat/>
    <w:pPr>
      <w:spacing w:after="120"/>
    </w:pPr>
  </w:style>
  <w:style w:type="paragraph" w:styleId="af">
    <w:name w:val="Body Text Indent"/>
    <w:basedOn w:val="a3"/>
    <w:qFormat/>
    <w:pPr>
      <w:tabs>
        <w:tab w:val="left" w:pos="9120"/>
      </w:tabs>
      <w:spacing w:line="360" w:lineRule="auto"/>
      <w:ind w:firstLine="600"/>
    </w:pPr>
    <w:rPr>
      <w:spacing w:val="20"/>
    </w:rPr>
  </w:style>
  <w:style w:type="paragraph" w:styleId="3">
    <w:name w:val="List Number 3"/>
    <w:basedOn w:val="a3"/>
    <w:qFormat/>
    <w:pPr>
      <w:numPr>
        <w:numId w:val="7"/>
      </w:numPr>
      <w:adjustRightInd/>
      <w:spacing w:line="240" w:lineRule="auto"/>
      <w:jc w:val="both"/>
      <w:textAlignment w:val="auto"/>
    </w:pPr>
    <w:rPr>
      <w:snapToGrid/>
      <w:kern w:val="2"/>
      <w:szCs w:val="28"/>
    </w:rPr>
  </w:style>
  <w:style w:type="paragraph" w:styleId="23">
    <w:name w:val="List 2"/>
    <w:basedOn w:val="a3"/>
    <w:qFormat/>
    <w:pPr>
      <w:adjustRightInd/>
      <w:spacing w:line="240" w:lineRule="auto"/>
      <w:ind w:leftChars="200" w:left="100" w:hangingChars="200" w:hanging="200"/>
      <w:jc w:val="both"/>
      <w:textAlignment w:val="auto"/>
    </w:pPr>
    <w:rPr>
      <w:snapToGrid/>
      <w:kern w:val="2"/>
      <w:szCs w:val="28"/>
    </w:rPr>
  </w:style>
  <w:style w:type="paragraph" w:styleId="af0">
    <w:name w:val="List Continue"/>
    <w:basedOn w:val="a3"/>
    <w:qFormat/>
    <w:pPr>
      <w:adjustRightInd/>
      <w:spacing w:after="120" w:line="240" w:lineRule="auto"/>
      <w:ind w:leftChars="200" w:left="420"/>
      <w:jc w:val="both"/>
      <w:textAlignment w:val="auto"/>
    </w:pPr>
    <w:rPr>
      <w:snapToGrid/>
      <w:kern w:val="2"/>
      <w:szCs w:val="28"/>
    </w:rPr>
  </w:style>
  <w:style w:type="paragraph" w:styleId="af1">
    <w:name w:val="Block Text"/>
    <w:basedOn w:val="a3"/>
    <w:qFormat/>
    <w:pPr>
      <w:spacing w:line="360" w:lineRule="auto"/>
      <w:ind w:left="675" w:right="-851"/>
      <w:jc w:val="both"/>
    </w:pPr>
    <w:rPr>
      <w:snapToGrid/>
      <w:spacing w:val="14"/>
    </w:rPr>
  </w:style>
  <w:style w:type="paragraph" w:styleId="20">
    <w:name w:val="List Bullet 2"/>
    <w:basedOn w:val="a3"/>
    <w:qFormat/>
    <w:pPr>
      <w:numPr>
        <w:numId w:val="8"/>
      </w:numPr>
      <w:adjustRightInd/>
      <w:spacing w:line="240" w:lineRule="auto"/>
      <w:jc w:val="both"/>
      <w:textAlignment w:val="auto"/>
    </w:pPr>
    <w:rPr>
      <w:snapToGrid/>
      <w:kern w:val="2"/>
      <w:szCs w:val="28"/>
    </w:rPr>
  </w:style>
  <w:style w:type="paragraph" w:styleId="42">
    <w:name w:val="index 4"/>
    <w:basedOn w:val="a3"/>
    <w:next w:val="a3"/>
    <w:semiHidden/>
    <w:qFormat/>
    <w:pPr>
      <w:ind w:left="1260"/>
    </w:pPr>
  </w:style>
  <w:style w:type="paragraph" w:styleId="TOC5">
    <w:name w:val="toc 5"/>
    <w:basedOn w:val="a3"/>
    <w:next w:val="a3"/>
    <w:qFormat/>
    <w:pPr>
      <w:ind w:left="1120"/>
    </w:pPr>
    <w:rPr>
      <w:rFonts w:ascii="Times New Roman"/>
      <w:sz w:val="18"/>
    </w:rPr>
  </w:style>
  <w:style w:type="paragraph" w:styleId="TOC3">
    <w:name w:val="toc 3"/>
    <w:basedOn w:val="a3"/>
    <w:next w:val="a3"/>
    <w:qFormat/>
    <w:pPr>
      <w:tabs>
        <w:tab w:val="left" w:pos="1400"/>
        <w:tab w:val="right" w:leader="dot" w:pos="9639"/>
      </w:tabs>
      <w:ind w:left="560"/>
    </w:pPr>
    <w:rPr>
      <w:rFonts w:ascii="Times New Roman" w:hAnsi="宋体"/>
      <w:sz w:val="24"/>
      <w:szCs w:val="24"/>
    </w:rPr>
  </w:style>
  <w:style w:type="paragraph" w:styleId="af2">
    <w:name w:val="Plain Text"/>
    <w:basedOn w:val="a3"/>
    <w:link w:val="af3"/>
    <w:qFormat/>
    <w:pPr>
      <w:adjustRightInd/>
      <w:spacing w:line="240" w:lineRule="auto"/>
      <w:jc w:val="both"/>
      <w:textAlignment w:val="auto"/>
    </w:pPr>
    <w:rPr>
      <w:rFonts w:hAnsi="Courier New" w:cs="Courier New"/>
      <w:snapToGrid/>
      <w:kern w:val="2"/>
      <w:sz w:val="21"/>
      <w:szCs w:val="21"/>
    </w:rPr>
  </w:style>
  <w:style w:type="paragraph" w:styleId="4">
    <w:name w:val="List Number 4"/>
    <w:basedOn w:val="a3"/>
    <w:qFormat/>
    <w:pPr>
      <w:numPr>
        <w:numId w:val="9"/>
      </w:numPr>
      <w:adjustRightInd/>
      <w:spacing w:line="240" w:lineRule="auto"/>
      <w:jc w:val="both"/>
      <w:textAlignment w:val="auto"/>
    </w:pPr>
    <w:rPr>
      <w:snapToGrid/>
      <w:kern w:val="2"/>
      <w:szCs w:val="28"/>
    </w:rPr>
  </w:style>
  <w:style w:type="paragraph" w:styleId="TOC8">
    <w:name w:val="toc 8"/>
    <w:basedOn w:val="a3"/>
    <w:next w:val="a3"/>
    <w:qFormat/>
    <w:pPr>
      <w:ind w:left="1960"/>
    </w:pPr>
    <w:rPr>
      <w:rFonts w:ascii="Times New Roman"/>
      <w:sz w:val="18"/>
    </w:rPr>
  </w:style>
  <w:style w:type="paragraph" w:styleId="35">
    <w:name w:val="index 3"/>
    <w:basedOn w:val="a3"/>
    <w:next w:val="a3"/>
    <w:semiHidden/>
    <w:qFormat/>
    <w:pPr>
      <w:ind w:left="840"/>
    </w:pPr>
  </w:style>
  <w:style w:type="paragraph" w:styleId="af4">
    <w:name w:val="Date"/>
    <w:basedOn w:val="a3"/>
    <w:next w:val="a3"/>
    <w:qFormat/>
    <w:pPr>
      <w:jc w:val="both"/>
    </w:pPr>
    <w:rPr>
      <w:spacing w:val="20"/>
    </w:rPr>
  </w:style>
  <w:style w:type="paragraph" w:styleId="24">
    <w:name w:val="Body Text Indent 2"/>
    <w:basedOn w:val="a3"/>
    <w:qFormat/>
    <w:pPr>
      <w:tabs>
        <w:tab w:val="left" w:pos="9120"/>
      </w:tabs>
      <w:spacing w:line="360" w:lineRule="auto"/>
      <w:ind w:right="-568" w:firstLine="600"/>
    </w:pPr>
    <w:rPr>
      <w:spacing w:val="20"/>
    </w:rPr>
  </w:style>
  <w:style w:type="paragraph" w:styleId="af5">
    <w:name w:val="Balloon Text"/>
    <w:basedOn w:val="a3"/>
    <w:semiHidden/>
    <w:qFormat/>
    <w:rPr>
      <w:sz w:val="18"/>
      <w:szCs w:val="18"/>
    </w:rPr>
  </w:style>
  <w:style w:type="paragraph" w:styleId="af6">
    <w:name w:val="footer"/>
    <w:basedOn w:val="a3"/>
    <w:link w:val="af7"/>
    <w:qFormat/>
    <w:pPr>
      <w:tabs>
        <w:tab w:val="center" w:pos="4153"/>
        <w:tab w:val="right" w:pos="8306"/>
      </w:tabs>
      <w:spacing w:line="240" w:lineRule="atLeast"/>
    </w:pPr>
    <w:rPr>
      <w:sz w:val="18"/>
    </w:rPr>
  </w:style>
  <w:style w:type="paragraph" w:styleId="af8">
    <w:name w:val="header"/>
    <w:basedOn w:val="a3"/>
    <w:link w:val="af9"/>
    <w:uiPriority w:val="99"/>
    <w:qFormat/>
    <w:pPr>
      <w:pBdr>
        <w:bottom w:val="single" w:sz="6" w:space="1" w:color="auto"/>
      </w:pBdr>
      <w:tabs>
        <w:tab w:val="center" w:pos="4153"/>
        <w:tab w:val="right" w:pos="8306"/>
      </w:tabs>
      <w:spacing w:line="240" w:lineRule="atLeast"/>
      <w:jc w:val="center"/>
    </w:pPr>
    <w:rPr>
      <w:sz w:val="18"/>
    </w:rPr>
  </w:style>
  <w:style w:type="paragraph" w:styleId="TOC1">
    <w:name w:val="toc 1"/>
    <w:basedOn w:val="a3"/>
    <w:next w:val="a3"/>
    <w:uiPriority w:val="39"/>
    <w:qFormat/>
    <w:pPr>
      <w:tabs>
        <w:tab w:val="left" w:pos="567"/>
        <w:tab w:val="right" w:leader="dot" w:pos="9639"/>
      </w:tabs>
      <w:spacing w:line="240" w:lineRule="auto"/>
    </w:pPr>
    <w:rPr>
      <w:rFonts w:ascii="Times New Roman"/>
      <w:b/>
      <w:caps/>
      <w:sz w:val="20"/>
    </w:rPr>
  </w:style>
  <w:style w:type="paragraph" w:styleId="TOC4">
    <w:name w:val="toc 4"/>
    <w:basedOn w:val="a3"/>
    <w:next w:val="a3"/>
    <w:qFormat/>
    <w:pPr>
      <w:ind w:left="840"/>
    </w:pPr>
    <w:rPr>
      <w:rFonts w:ascii="Times New Roman"/>
      <w:sz w:val="18"/>
    </w:rPr>
  </w:style>
  <w:style w:type="paragraph" w:styleId="afa">
    <w:name w:val="index heading"/>
    <w:basedOn w:val="a3"/>
    <w:next w:val="12"/>
    <w:semiHidden/>
    <w:qFormat/>
  </w:style>
  <w:style w:type="paragraph" w:styleId="12">
    <w:name w:val="index 1"/>
    <w:basedOn w:val="a3"/>
    <w:next w:val="a3"/>
    <w:semiHidden/>
    <w:qFormat/>
  </w:style>
  <w:style w:type="paragraph" w:styleId="51">
    <w:name w:val="List Number 5"/>
    <w:basedOn w:val="a3"/>
    <w:qFormat/>
    <w:pPr>
      <w:tabs>
        <w:tab w:val="left" w:pos="960"/>
      </w:tabs>
      <w:adjustRightInd/>
      <w:spacing w:line="240" w:lineRule="auto"/>
      <w:ind w:left="960" w:hanging="480"/>
      <w:jc w:val="both"/>
      <w:textAlignment w:val="auto"/>
    </w:pPr>
    <w:rPr>
      <w:rFonts w:ascii="Times New Roman"/>
      <w:snapToGrid/>
      <w:kern w:val="2"/>
      <w:sz w:val="21"/>
      <w:szCs w:val="24"/>
    </w:rPr>
  </w:style>
  <w:style w:type="paragraph" w:styleId="afb">
    <w:name w:val="List"/>
    <w:basedOn w:val="a3"/>
    <w:uiPriority w:val="99"/>
    <w:qFormat/>
    <w:pPr>
      <w:adjustRightInd/>
      <w:spacing w:line="240" w:lineRule="auto"/>
      <w:ind w:left="200" w:hangingChars="200" w:hanging="200"/>
      <w:jc w:val="both"/>
      <w:textAlignment w:val="auto"/>
    </w:pPr>
    <w:rPr>
      <w:snapToGrid/>
      <w:kern w:val="2"/>
      <w:szCs w:val="28"/>
    </w:rPr>
  </w:style>
  <w:style w:type="paragraph" w:styleId="afc">
    <w:name w:val="footnote text"/>
    <w:basedOn w:val="a3"/>
    <w:semiHidden/>
    <w:qFormat/>
    <w:pPr>
      <w:adjustRightInd/>
      <w:snapToGrid w:val="0"/>
      <w:spacing w:line="240" w:lineRule="auto"/>
      <w:textAlignment w:val="auto"/>
    </w:pPr>
    <w:rPr>
      <w:rFonts w:ascii="Times New Roman"/>
      <w:snapToGrid/>
      <w:kern w:val="2"/>
      <w:sz w:val="18"/>
      <w:szCs w:val="18"/>
    </w:rPr>
  </w:style>
  <w:style w:type="paragraph" w:styleId="TOC6">
    <w:name w:val="toc 6"/>
    <w:basedOn w:val="a3"/>
    <w:next w:val="a3"/>
    <w:qFormat/>
    <w:pPr>
      <w:ind w:left="1400"/>
    </w:pPr>
    <w:rPr>
      <w:rFonts w:ascii="Times New Roman"/>
      <w:sz w:val="18"/>
    </w:rPr>
  </w:style>
  <w:style w:type="paragraph" w:styleId="36">
    <w:name w:val="Body Text Indent 3"/>
    <w:basedOn w:val="a3"/>
    <w:link w:val="37"/>
    <w:qFormat/>
    <w:pPr>
      <w:ind w:firstLine="720"/>
    </w:pPr>
    <w:rPr>
      <w:rFonts w:hAnsi="_DEFAULT_ASCII"/>
    </w:rPr>
  </w:style>
  <w:style w:type="paragraph" w:styleId="70">
    <w:name w:val="index 7"/>
    <w:basedOn w:val="a3"/>
    <w:next w:val="a3"/>
    <w:semiHidden/>
    <w:qFormat/>
    <w:pPr>
      <w:ind w:left="2520"/>
    </w:pPr>
  </w:style>
  <w:style w:type="paragraph" w:styleId="90">
    <w:name w:val="index 9"/>
    <w:basedOn w:val="a3"/>
    <w:next w:val="a3"/>
    <w:semiHidden/>
    <w:qFormat/>
    <w:pPr>
      <w:ind w:left="3360"/>
    </w:pPr>
  </w:style>
  <w:style w:type="paragraph" w:styleId="afd">
    <w:name w:val="table of figures"/>
    <w:basedOn w:val="a3"/>
    <w:next w:val="a3"/>
    <w:semiHidden/>
    <w:qFormat/>
    <w:pPr>
      <w:ind w:left="840" w:hanging="420"/>
    </w:pPr>
  </w:style>
  <w:style w:type="paragraph" w:styleId="TOC2">
    <w:name w:val="toc 2"/>
    <w:basedOn w:val="a3"/>
    <w:next w:val="a3"/>
    <w:uiPriority w:val="39"/>
    <w:qFormat/>
    <w:pPr>
      <w:tabs>
        <w:tab w:val="left" w:pos="1120"/>
        <w:tab w:val="right" w:leader="dot" w:pos="9639"/>
      </w:tabs>
      <w:ind w:left="280"/>
    </w:pPr>
    <w:rPr>
      <w:rFonts w:ascii="Times New Roman"/>
      <w:smallCaps/>
      <w:sz w:val="20"/>
    </w:rPr>
  </w:style>
  <w:style w:type="paragraph" w:styleId="TOC9">
    <w:name w:val="toc 9"/>
    <w:basedOn w:val="a3"/>
    <w:next w:val="a3"/>
    <w:qFormat/>
    <w:pPr>
      <w:ind w:left="2240"/>
    </w:pPr>
    <w:rPr>
      <w:rFonts w:ascii="Times New Roman"/>
      <w:sz w:val="18"/>
    </w:rPr>
  </w:style>
  <w:style w:type="paragraph" w:styleId="25">
    <w:name w:val="Body Text 2"/>
    <w:basedOn w:val="ad"/>
    <w:qFormat/>
    <w:pPr>
      <w:widowControl/>
      <w:adjustRightInd/>
      <w:spacing w:after="0" w:line="240" w:lineRule="auto"/>
      <w:textAlignment w:val="auto"/>
    </w:pPr>
    <w:rPr>
      <w:snapToGrid/>
      <w:kern w:val="2"/>
      <w:szCs w:val="28"/>
    </w:rPr>
  </w:style>
  <w:style w:type="paragraph" w:styleId="43">
    <w:name w:val="List 4"/>
    <w:basedOn w:val="a3"/>
    <w:qFormat/>
    <w:pPr>
      <w:adjustRightInd/>
      <w:spacing w:line="240" w:lineRule="auto"/>
      <w:ind w:leftChars="600" w:left="100" w:hangingChars="200" w:hanging="200"/>
      <w:jc w:val="both"/>
      <w:textAlignment w:val="auto"/>
    </w:pPr>
    <w:rPr>
      <w:snapToGrid/>
      <w:kern w:val="2"/>
      <w:szCs w:val="28"/>
    </w:rPr>
  </w:style>
  <w:style w:type="paragraph" w:styleId="26">
    <w:name w:val="List Continue 2"/>
    <w:basedOn w:val="a3"/>
    <w:qFormat/>
    <w:pPr>
      <w:adjustRightInd/>
      <w:spacing w:after="120" w:line="240" w:lineRule="auto"/>
      <w:ind w:leftChars="400" w:left="840"/>
      <w:jc w:val="both"/>
      <w:textAlignment w:val="auto"/>
    </w:pPr>
    <w:rPr>
      <w:snapToGrid/>
      <w:kern w:val="2"/>
      <w:szCs w:val="28"/>
    </w:rPr>
  </w:style>
  <w:style w:type="paragraph" w:styleId="afe">
    <w:name w:val="Normal (Web)"/>
    <w:basedOn w:val="a3"/>
    <w:uiPriority w:val="99"/>
    <w:qFormat/>
    <w:pPr>
      <w:widowControl/>
      <w:adjustRightInd/>
      <w:spacing w:before="100" w:beforeAutospacing="1" w:after="100" w:afterAutospacing="1" w:line="240" w:lineRule="auto"/>
      <w:textAlignment w:val="auto"/>
    </w:pPr>
    <w:rPr>
      <w:rFonts w:hAnsi="宋体" w:cs="宋体"/>
      <w:snapToGrid/>
      <w:sz w:val="24"/>
      <w:szCs w:val="24"/>
    </w:rPr>
  </w:style>
  <w:style w:type="paragraph" w:styleId="38">
    <w:name w:val="List Continue 3"/>
    <w:basedOn w:val="a3"/>
    <w:qFormat/>
    <w:pPr>
      <w:adjustRightInd/>
      <w:spacing w:after="120" w:line="240" w:lineRule="auto"/>
      <w:ind w:leftChars="600" w:left="1260"/>
      <w:jc w:val="both"/>
      <w:textAlignment w:val="auto"/>
    </w:pPr>
    <w:rPr>
      <w:snapToGrid/>
      <w:kern w:val="2"/>
      <w:szCs w:val="28"/>
    </w:rPr>
  </w:style>
  <w:style w:type="paragraph" w:styleId="27">
    <w:name w:val="index 2"/>
    <w:basedOn w:val="a3"/>
    <w:next w:val="a3"/>
    <w:semiHidden/>
    <w:qFormat/>
    <w:pPr>
      <w:ind w:left="420"/>
    </w:pPr>
  </w:style>
  <w:style w:type="paragraph" w:styleId="aff">
    <w:name w:val="Title"/>
    <w:basedOn w:val="a3"/>
    <w:link w:val="aff0"/>
    <w:qFormat/>
    <w:pPr>
      <w:tabs>
        <w:tab w:val="left" w:pos="420"/>
      </w:tabs>
      <w:spacing w:before="240" w:after="60" w:line="240" w:lineRule="auto"/>
      <w:ind w:left="420" w:hanging="420"/>
      <w:jc w:val="center"/>
      <w:outlineLvl w:val="0"/>
    </w:pPr>
    <w:rPr>
      <w:rFonts w:ascii="Arial" w:hAnsi="Arial"/>
      <w:b/>
      <w:snapToGrid/>
      <w:kern w:val="2"/>
      <w:sz w:val="32"/>
      <w:lang w:bidi="he-IL"/>
    </w:rPr>
  </w:style>
  <w:style w:type="paragraph" w:styleId="aff1">
    <w:name w:val="annotation subject"/>
    <w:basedOn w:val="ab"/>
    <w:next w:val="ab"/>
    <w:link w:val="aff2"/>
    <w:qFormat/>
    <w:rPr>
      <w:b/>
      <w:bCs/>
    </w:rPr>
  </w:style>
  <w:style w:type="paragraph" w:styleId="aff3">
    <w:name w:val="Body Text First Indent"/>
    <w:basedOn w:val="ad"/>
    <w:link w:val="aff4"/>
    <w:qFormat/>
    <w:pPr>
      <w:ind w:firstLineChars="100" w:firstLine="420"/>
    </w:pPr>
  </w:style>
  <w:style w:type="paragraph" w:styleId="28">
    <w:name w:val="Body Text First Indent 2"/>
    <w:basedOn w:val="af"/>
    <w:qFormat/>
    <w:pPr>
      <w:tabs>
        <w:tab w:val="clear" w:pos="9120"/>
      </w:tabs>
      <w:adjustRightInd/>
      <w:spacing w:after="120" w:line="240" w:lineRule="auto"/>
      <w:ind w:leftChars="200" w:left="420" w:firstLineChars="200" w:firstLine="420"/>
      <w:jc w:val="both"/>
      <w:textAlignment w:val="auto"/>
    </w:pPr>
    <w:rPr>
      <w:rFonts w:ascii="Times New Roman"/>
      <w:snapToGrid/>
      <w:spacing w:val="0"/>
      <w:kern w:val="2"/>
      <w:sz w:val="21"/>
      <w:szCs w:val="24"/>
    </w:rPr>
  </w:style>
  <w:style w:type="table" w:styleId="aff5">
    <w:name w:val="Table Grid"/>
    <w:basedOn w:val="a6"/>
    <w:qFormat/>
    <w:pPr>
      <w:widowControl w:val="0"/>
      <w:adjustRightInd w:val="0"/>
      <w:spacing w:line="360" w:lineRule="atLeast"/>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6">
    <w:name w:val="Table Theme"/>
    <w:basedOn w:val="a6"/>
    <w:qFormat/>
    <w:pPr>
      <w:widowControl w:val="0"/>
      <w:jc w:val="both"/>
    </w:pPr>
    <w:rPr>
      <w:rFonts w:ascii="宋体"/>
      <w:sz w:val="24"/>
      <w:szCs w:val="24"/>
    </w:rPr>
    <w:tblPr>
      <w:tblBorders>
        <w:top w:val="single" w:sz="12" w:space="0" w:color="auto"/>
        <w:bottom w:val="single" w:sz="12" w:space="0" w:color="auto"/>
        <w:insideH w:val="single" w:sz="2" w:space="0" w:color="auto"/>
        <w:insideV w:val="single" w:sz="2" w:space="0" w:color="auto"/>
      </w:tblBorders>
    </w:tblPr>
    <w:tcPr>
      <w:vAlign w:val="center"/>
    </w:tcPr>
  </w:style>
  <w:style w:type="table" w:styleId="39">
    <w:name w:val="Table Colorful 3"/>
    <w:basedOn w:val="a6"/>
    <w:qFormat/>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aff7">
    <w:name w:val="Table Elegant"/>
    <w:basedOn w:val="a6"/>
    <w:qFormat/>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13">
    <w:name w:val="Table Subtle 1"/>
    <w:basedOn w:val="a6"/>
    <w:qFormat/>
    <w:pPr>
      <w:widowControl w:val="0"/>
      <w:jc w:val="both"/>
    </w:pPr>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9">
    <w:name w:val="Table 3D effects 2"/>
    <w:basedOn w:val="a6"/>
    <w:qFormat/>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3a">
    <w:name w:val="Table 3D effects 3"/>
    <w:basedOn w:val="a6"/>
    <w:qFormat/>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14">
    <w:name w:val="Table List 1"/>
    <w:basedOn w:val="a6"/>
    <w:qFormat/>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3b">
    <w:name w:val="Table List 3"/>
    <w:basedOn w:val="a6"/>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61">
    <w:name w:val="Table List 6"/>
    <w:basedOn w:val="a6"/>
    <w:qFormat/>
    <w:pPr>
      <w:widowControl w:val="0"/>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71">
    <w:name w:val="Table List 7"/>
    <w:basedOn w:val="a6"/>
    <w:qFormat/>
    <w:pPr>
      <w:widowControl w:val="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81">
    <w:name w:val="Table List 8"/>
    <w:basedOn w:val="a6"/>
    <w:qFormat/>
    <w:pPr>
      <w:widowControl w:val="0"/>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aff8">
    <w:name w:val="Table Contemporary"/>
    <w:basedOn w:val="a6"/>
    <w:qFormat/>
    <w:pPr>
      <w:widowControl w:val="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character" w:styleId="aff9">
    <w:name w:val="Strong"/>
    <w:basedOn w:val="a5"/>
    <w:qFormat/>
    <w:rPr>
      <w:b/>
      <w:bCs/>
    </w:rPr>
  </w:style>
  <w:style w:type="character" w:styleId="affa">
    <w:name w:val="page number"/>
    <w:basedOn w:val="a5"/>
    <w:qFormat/>
  </w:style>
  <w:style w:type="character" w:styleId="affb">
    <w:name w:val="FollowedHyperlink"/>
    <w:basedOn w:val="a5"/>
    <w:uiPriority w:val="99"/>
    <w:qFormat/>
    <w:rPr>
      <w:color w:val="800080"/>
      <w:u w:val="single"/>
    </w:rPr>
  </w:style>
  <w:style w:type="character" w:styleId="affc">
    <w:name w:val="line number"/>
    <w:basedOn w:val="a5"/>
    <w:qFormat/>
  </w:style>
  <w:style w:type="character" w:styleId="affd">
    <w:name w:val="Hyperlink"/>
    <w:basedOn w:val="a5"/>
    <w:uiPriority w:val="99"/>
    <w:qFormat/>
    <w:rPr>
      <w:color w:val="0000FF"/>
      <w:u w:val="single"/>
    </w:rPr>
  </w:style>
  <w:style w:type="character" w:styleId="affe">
    <w:name w:val="annotation reference"/>
    <w:basedOn w:val="a5"/>
    <w:qFormat/>
    <w:rPr>
      <w:sz w:val="21"/>
      <w:szCs w:val="21"/>
    </w:rPr>
  </w:style>
  <w:style w:type="character" w:styleId="afff">
    <w:name w:val="footnote reference"/>
    <w:basedOn w:val="a5"/>
    <w:semiHidden/>
    <w:qFormat/>
    <w:rPr>
      <w:vertAlign w:val="superscript"/>
    </w:rPr>
  </w:style>
  <w:style w:type="paragraph" w:customStyle="1" w:styleId="Style41">
    <w:name w:val="_Style 41"/>
    <w:basedOn w:val="a3"/>
    <w:next w:val="24"/>
    <w:qFormat/>
    <w:pPr>
      <w:adjustRightInd/>
      <w:spacing w:line="360" w:lineRule="auto"/>
      <w:ind w:firstLineChars="268" w:firstLine="750"/>
      <w:jc w:val="both"/>
      <w:textAlignment w:val="auto"/>
    </w:pPr>
    <w:rPr>
      <w:snapToGrid/>
      <w:kern w:val="2"/>
      <w:szCs w:val="24"/>
    </w:rPr>
  </w:style>
  <w:style w:type="paragraph" w:customStyle="1" w:styleId="afff0">
    <w:name w:val="表格"/>
    <w:basedOn w:val="a3"/>
    <w:qFormat/>
    <w:pPr>
      <w:adjustRightInd/>
      <w:snapToGrid w:val="0"/>
      <w:spacing w:before="40" w:after="40" w:line="240" w:lineRule="auto"/>
      <w:jc w:val="center"/>
      <w:textAlignment w:val="auto"/>
    </w:pPr>
    <w:rPr>
      <w:rFonts w:ascii="Times New Roman"/>
      <w:snapToGrid/>
      <w:kern w:val="2"/>
      <w:sz w:val="21"/>
      <w:szCs w:val="24"/>
    </w:rPr>
  </w:style>
  <w:style w:type="paragraph" w:customStyle="1" w:styleId="Afff1">
    <w:name w:val="正文A"/>
    <w:qFormat/>
    <w:pPr>
      <w:tabs>
        <w:tab w:val="left" w:pos="0"/>
      </w:tabs>
      <w:adjustRightInd w:val="0"/>
      <w:spacing w:before="60"/>
      <w:ind w:firstLine="454"/>
      <w:jc w:val="both"/>
    </w:pPr>
    <w:rPr>
      <w:rFonts w:ascii="宋体" w:hAnsi="宋体"/>
      <w:snapToGrid w:val="0"/>
      <w:sz w:val="24"/>
    </w:rPr>
  </w:style>
  <w:style w:type="paragraph" w:customStyle="1" w:styleId="Char3">
    <w:name w:val="Char3"/>
    <w:basedOn w:val="a3"/>
    <w:qFormat/>
    <w:pPr>
      <w:tabs>
        <w:tab w:val="left" w:pos="794"/>
        <w:tab w:val="left" w:pos="1191"/>
        <w:tab w:val="left" w:pos="1588"/>
        <w:tab w:val="left" w:pos="1985"/>
      </w:tabs>
      <w:autoSpaceDE w:val="0"/>
      <w:autoSpaceDN w:val="0"/>
      <w:spacing w:line="360" w:lineRule="auto"/>
      <w:ind w:firstLineChars="200" w:firstLine="200"/>
      <w:jc w:val="both"/>
      <w:textAlignment w:val="auto"/>
    </w:pPr>
    <w:rPr>
      <w:rFonts w:hAnsi="Tahoma"/>
      <w:snapToGrid/>
      <w:szCs w:val="28"/>
      <w:lang w:val="en-GB"/>
    </w:rPr>
  </w:style>
  <w:style w:type="paragraph" w:customStyle="1" w:styleId="10">
    <w:name w:val="！标题 1"/>
    <w:basedOn w:val="1"/>
    <w:qFormat/>
    <w:pPr>
      <w:numPr>
        <w:numId w:val="10"/>
      </w:numPr>
      <w:spacing w:before="120" w:after="120"/>
    </w:pPr>
    <w:rPr>
      <w:rFonts w:ascii="黑体" w:hAnsi="Arial" w:cs="宋体"/>
      <w:bCs/>
      <w:color w:val="000000"/>
      <w:kern w:val="44"/>
      <w:sz w:val="28"/>
      <w:szCs w:val="28"/>
    </w:rPr>
  </w:style>
  <w:style w:type="paragraph" w:customStyle="1" w:styleId="Char0">
    <w:name w:val="Char"/>
    <w:basedOn w:val="a3"/>
    <w:qFormat/>
    <w:pPr>
      <w:adjustRightInd/>
      <w:spacing w:line="240" w:lineRule="auto"/>
      <w:jc w:val="both"/>
      <w:textAlignment w:val="auto"/>
    </w:pPr>
    <w:rPr>
      <w:rFonts w:ascii="Times New Roman"/>
      <w:snapToGrid/>
      <w:kern w:val="2"/>
      <w:sz w:val="21"/>
      <w:szCs w:val="24"/>
    </w:rPr>
  </w:style>
  <w:style w:type="paragraph" w:customStyle="1" w:styleId="CharCharCharCharCharCharCharCharCharCharCharCharCharCharCharCharCharChar1CharCharCharChar">
    <w:name w:val="Char Char Char Char Char Char Char Char Char Char Char Char Char Char Char Char Char Char1 Char Char Char Char"/>
    <w:basedOn w:val="a3"/>
    <w:qFormat/>
    <w:pPr>
      <w:adjustRightInd/>
      <w:spacing w:line="240" w:lineRule="auto"/>
      <w:jc w:val="both"/>
      <w:textAlignment w:val="auto"/>
    </w:pPr>
    <w:rPr>
      <w:rFonts w:ascii="Times New Roman"/>
      <w:snapToGrid/>
      <w:kern w:val="2"/>
      <w:sz w:val="21"/>
      <w:szCs w:val="24"/>
    </w:rPr>
  </w:style>
  <w:style w:type="character" w:customStyle="1" w:styleId="22">
    <w:name w:val="标题 2 字符"/>
    <w:basedOn w:val="a5"/>
    <w:link w:val="21"/>
    <w:qFormat/>
    <w:rPr>
      <w:rFonts w:ascii="黑体" w:eastAsia="黑体" w:hAnsi="Arial"/>
      <w:b/>
      <w:snapToGrid w:val="0"/>
      <w:sz w:val="28"/>
      <w:szCs w:val="28"/>
      <w:lang w:val="en-US" w:eastAsia="zh-CN" w:bidi="ar-SA"/>
    </w:rPr>
  </w:style>
  <w:style w:type="paragraph" w:customStyle="1" w:styleId="44">
    <w:name w:val="4"/>
    <w:basedOn w:val="a4"/>
    <w:qFormat/>
    <w:pPr>
      <w:spacing w:line="360" w:lineRule="auto"/>
      <w:ind w:firstLine="0"/>
    </w:pPr>
    <w:rPr>
      <w:sz w:val="24"/>
      <w:szCs w:val="24"/>
    </w:rPr>
  </w:style>
  <w:style w:type="paragraph" w:customStyle="1" w:styleId="afff2">
    <w:name w:val="段落正文"/>
    <w:basedOn w:val="a3"/>
    <w:link w:val="Char1"/>
    <w:qFormat/>
    <w:pPr>
      <w:topLinePunct/>
      <w:adjustRightInd/>
      <w:snapToGrid w:val="0"/>
      <w:spacing w:line="360" w:lineRule="auto"/>
      <w:ind w:firstLineChars="200" w:firstLine="480"/>
      <w:textAlignment w:val="auto"/>
    </w:pPr>
    <w:rPr>
      <w:rFonts w:hAnsi="宋体"/>
      <w:snapToGrid/>
      <w:color w:val="0000FF"/>
      <w:kern w:val="2"/>
      <w:sz w:val="24"/>
      <w:szCs w:val="24"/>
    </w:rPr>
  </w:style>
  <w:style w:type="character" w:customStyle="1" w:styleId="Char1">
    <w:name w:val="段落正文 Char"/>
    <w:basedOn w:val="a5"/>
    <w:link w:val="afff2"/>
    <w:qFormat/>
    <w:rPr>
      <w:rFonts w:ascii="宋体" w:eastAsia="宋体" w:hAnsi="宋体"/>
      <w:color w:val="0000FF"/>
      <w:kern w:val="2"/>
      <w:sz w:val="24"/>
      <w:szCs w:val="24"/>
      <w:lang w:val="en-US" w:eastAsia="zh-CN" w:bidi="ar-SA"/>
    </w:rPr>
  </w:style>
  <w:style w:type="paragraph" w:customStyle="1" w:styleId="Char10">
    <w:name w:val="Char1"/>
    <w:basedOn w:val="a3"/>
    <w:qFormat/>
    <w:pPr>
      <w:adjustRightInd/>
      <w:spacing w:line="240" w:lineRule="auto"/>
      <w:jc w:val="both"/>
      <w:textAlignment w:val="auto"/>
    </w:pPr>
    <w:rPr>
      <w:rFonts w:hAnsi="宋体"/>
      <w:snapToGrid/>
      <w:szCs w:val="28"/>
    </w:rPr>
  </w:style>
  <w:style w:type="paragraph" w:customStyle="1" w:styleId="Char1CharCharCharCharCharChar">
    <w:name w:val="Char1 Char Char Char Char Char Char"/>
    <w:basedOn w:val="aa"/>
    <w:qFormat/>
    <w:pPr>
      <w:spacing w:line="436" w:lineRule="exact"/>
      <w:ind w:left="357"/>
      <w:textAlignment w:val="auto"/>
      <w:outlineLvl w:val="3"/>
    </w:pPr>
    <w:rPr>
      <w:rFonts w:ascii="Tahoma" w:hAnsi="Tahoma"/>
      <w:b/>
      <w:snapToGrid/>
      <w:kern w:val="2"/>
      <w:szCs w:val="24"/>
    </w:rPr>
  </w:style>
  <w:style w:type="paragraph" w:customStyle="1" w:styleId="afff3">
    <w:name w:val="表格文字"/>
    <w:basedOn w:val="a3"/>
    <w:qFormat/>
    <w:pPr>
      <w:adjustRightInd/>
      <w:spacing w:beforeLines="25" w:afterLines="25" w:line="240" w:lineRule="auto"/>
      <w:jc w:val="both"/>
      <w:textAlignment w:val="auto"/>
    </w:pPr>
    <w:rPr>
      <w:snapToGrid/>
      <w:kern w:val="2"/>
      <w:sz w:val="24"/>
      <w:szCs w:val="28"/>
    </w:rPr>
  </w:style>
  <w:style w:type="paragraph" w:customStyle="1" w:styleId="afff4">
    <w:name w:val="题注_表格"/>
    <w:basedOn w:val="a9"/>
    <w:link w:val="Char2"/>
    <w:qFormat/>
    <w:pPr>
      <w:keepNext/>
      <w:adjustRightInd/>
      <w:spacing w:beforeLines="100" w:line="240" w:lineRule="auto"/>
      <w:jc w:val="right"/>
      <w:textAlignment w:val="auto"/>
    </w:pPr>
    <w:rPr>
      <w:rFonts w:ascii="宋体" w:eastAsia="宋体"/>
      <w:snapToGrid/>
      <w:kern w:val="2"/>
      <w:sz w:val="28"/>
      <w:szCs w:val="28"/>
    </w:rPr>
  </w:style>
  <w:style w:type="character" w:customStyle="1" w:styleId="Char2">
    <w:name w:val="题注_表格 Char"/>
    <w:basedOn w:val="a5"/>
    <w:link w:val="afff4"/>
    <w:qFormat/>
    <w:rPr>
      <w:rFonts w:ascii="宋体" w:eastAsia="宋体" w:hAnsi="Arial" w:cs="Arial"/>
      <w:kern w:val="2"/>
      <w:sz w:val="28"/>
      <w:szCs w:val="28"/>
      <w:lang w:val="en-US" w:eastAsia="zh-CN" w:bidi="ar-SA"/>
    </w:rPr>
  </w:style>
  <w:style w:type="paragraph" w:customStyle="1" w:styleId="afff5">
    <w:name w:val="题注_图表"/>
    <w:basedOn w:val="a9"/>
    <w:link w:val="Char4"/>
    <w:qFormat/>
    <w:pPr>
      <w:adjustRightInd/>
      <w:spacing w:beforeLines="50" w:afterLines="100" w:line="240" w:lineRule="auto"/>
      <w:jc w:val="center"/>
      <w:textAlignment w:val="auto"/>
    </w:pPr>
    <w:rPr>
      <w:rFonts w:ascii="宋体" w:eastAsia="宋体"/>
      <w:snapToGrid/>
      <w:kern w:val="2"/>
      <w:sz w:val="28"/>
      <w:szCs w:val="28"/>
    </w:rPr>
  </w:style>
  <w:style w:type="character" w:customStyle="1" w:styleId="Char4">
    <w:name w:val="题注_图表 Char"/>
    <w:basedOn w:val="a5"/>
    <w:link w:val="afff5"/>
    <w:qFormat/>
    <w:rPr>
      <w:rFonts w:ascii="宋体" w:eastAsia="宋体" w:hAnsi="Arial" w:cs="Arial"/>
      <w:kern w:val="2"/>
      <w:sz w:val="28"/>
      <w:szCs w:val="28"/>
      <w:lang w:val="en-US" w:eastAsia="zh-CN" w:bidi="ar-SA"/>
    </w:rPr>
  </w:style>
  <w:style w:type="paragraph" w:customStyle="1" w:styleId="710">
    <w:name w:val="标题 71"/>
    <w:basedOn w:val="a3"/>
    <w:next w:val="a3"/>
    <w:qFormat/>
    <w:pPr>
      <w:tabs>
        <w:tab w:val="left" w:pos="667"/>
      </w:tabs>
      <w:snapToGrid w:val="0"/>
      <w:spacing w:beforeLines="50" w:afterLines="50" w:line="319" w:lineRule="auto"/>
      <w:ind w:left="667" w:hanging="567"/>
      <w:jc w:val="both"/>
      <w:textAlignment w:val="auto"/>
      <w:outlineLvl w:val="6"/>
    </w:pPr>
    <w:rPr>
      <w:bCs/>
      <w:snapToGrid/>
      <w:kern w:val="2"/>
      <w:szCs w:val="28"/>
    </w:rPr>
  </w:style>
  <w:style w:type="paragraph" w:customStyle="1" w:styleId="20505">
    <w:name w:val="样式 正文首行缩进 + 首行缩进:  2 字符 段前: 0.5 行 段后: 0.5 行"/>
    <w:basedOn w:val="aff3"/>
    <w:qFormat/>
    <w:pPr>
      <w:snapToGrid w:val="0"/>
      <w:spacing w:beforeLines="50" w:afterLines="50" w:line="360" w:lineRule="auto"/>
      <w:ind w:firstLineChars="200" w:firstLine="200"/>
      <w:jc w:val="both"/>
      <w:textAlignment w:val="auto"/>
    </w:pPr>
    <w:rPr>
      <w:rFonts w:cs="宋体"/>
    </w:rPr>
  </w:style>
  <w:style w:type="paragraph" w:customStyle="1" w:styleId="60505">
    <w:name w:val="样式 标题 6 + 段前: 0.5 行 段后: 0.5 行"/>
    <w:basedOn w:val="6"/>
    <w:qFormat/>
    <w:pPr>
      <w:keepNext w:val="0"/>
      <w:keepLines w:val="0"/>
      <w:tabs>
        <w:tab w:val="left" w:pos="667"/>
      </w:tabs>
      <w:snapToGrid w:val="0"/>
      <w:spacing w:beforeLines="50" w:afterLines="50" w:line="319" w:lineRule="auto"/>
      <w:ind w:left="567" w:hanging="467"/>
      <w:jc w:val="both"/>
      <w:textAlignment w:val="auto"/>
    </w:pPr>
    <w:rPr>
      <w:rFonts w:ascii="宋体" w:eastAsia="宋体" w:cs="宋体"/>
      <w:b w:val="0"/>
      <w:bCs w:val="0"/>
      <w:snapToGrid/>
      <w:kern w:val="2"/>
      <w:sz w:val="28"/>
      <w:szCs w:val="20"/>
    </w:rPr>
  </w:style>
  <w:style w:type="paragraph" w:customStyle="1" w:styleId="afff6">
    <w:name w:val="条文文本"/>
    <w:basedOn w:val="a3"/>
    <w:qFormat/>
    <w:pPr>
      <w:adjustRightInd/>
      <w:spacing w:beforeLines="50" w:afterLines="50" w:line="300" w:lineRule="auto"/>
      <w:ind w:leftChars="200" w:left="420" w:firstLineChars="200" w:firstLine="420"/>
      <w:jc w:val="both"/>
      <w:textAlignment w:val="auto"/>
    </w:pPr>
    <w:rPr>
      <w:rFonts w:hAnsi="宋体" w:cs="宋体"/>
      <w:snapToGrid/>
      <w:kern w:val="2"/>
      <w:sz w:val="21"/>
      <w:szCs w:val="21"/>
    </w:rPr>
  </w:style>
  <w:style w:type="paragraph" w:customStyle="1" w:styleId="afff7">
    <w:name w:val="表名称（新）"/>
    <w:basedOn w:val="a3"/>
    <w:qFormat/>
    <w:pPr>
      <w:adjustRightInd/>
      <w:snapToGrid w:val="0"/>
      <w:spacing w:line="240" w:lineRule="auto"/>
      <w:ind w:rightChars="-589" w:right="-1237"/>
      <w:jc w:val="center"/>
      <w:textAlignment w:val="auto"/>
    </w:pPr>
    <w:rPr>
      <w:rFonts w:ascii="黑体" w:eastAsia="黑体" w:hAnsi="宋体"/>
      <w:bCs/>
      <w:snapToGrid/>
      <w:kern w:val="2"/>
      <w:sz w:val="18"/>
      <w:szCs w:val="18"/>
    </w:rPr>
  </w:style>
  <w:style w:type="paragraph" w:customStyle="1" w:styleId="Char31">
    <w:name w:val="Char31"/>
    <w:basedOn w:val="a3"/>
    <w:qFormat/>
    <w:pPr>
      <w:tabs>
        <w:tab w:val="left" w:pos="794"/>
        <w:tab w:val="left" w:pos="1191"/>
        <w:tab w:val="left" w:pos="1588"/>
        <w:tab w:val="left" w:pos="1985"/>
      </w:tabs>
      <w:autoSpaceDE w:val="0"/>
      <w:autoSpaceDN w:val="0"/>
      <w:spacing w:before="136" w:line="240" w:lineRule="auto"/>
      <w:jc w:val="both"/>
      <w:textAlignment w:val="auto"/>
    </w:pPr>
    <w:rPr>
      <w:rFonts w:ascii="Tahoma" w:hAnsi="Tahoma"/>
      <w:snapToGrid/>
      <w:sz w:val="24"/>
      <w:lang w:val="en-GB"/>
    </w:rPr>
  </w:style>
  <w:style w:type="paragraph" w:customStyle="1" w:styleId="xl47">
    <w:name w:val="xl47"/>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snapToGrid/>
      <w:szCs w:val="28"/>
    </w:rPr>
  </w:style>
  <w:style w:type="character" w:customStyle="1" w:styleId="CharCharCharCharCharCharCharCharCharChar">
    <w:name w:val="Char Char Char Char Char Char Char Char Char Char"/>
    <w:basedOn w:val="a5"/>
    <w:qFormat/>
    <w:rPr>
      <w:rFonts w:ascii="黑体" w:eastAsia="黑体" w:hAnsi="Arial"/>
      <w:b/>
      <w:bCs/>
      <w:spacing w:val="8"/>
      <w:kern w:val="2"/>
      <w:sz w:val="30"/>
      <w:szCs w:val="30"/>
      <w:lang w:val="en-US"/>
    </w:rPr>
  </w:style>
  <w:style w:type="paragraph" w:customStyle="1" w:styleId="ParaChar">
    <w:name w:val="默认段落字体 Para Char"/>
    <w:basedOn w:val="a3"/>
    <w:qFormat/>
    <w:pPr>
      <w:adjustRightInd/>
      <w:spacing w:line="360" w:lineRule="auto"/>
      <w:ind w:firstLineChars="200" w:firstLine="200"/>
      <w:jc w:val="both"/>
      <w:textAlignment w:val="auto"/>
    </w:pPr>
    <w:rPr>
      <w:rFonts w:hAnsi="宋体" w:cs="宋体"/>
      <w:snapToGrid/>
      <w:kern w:val="2"/>
      <w:sz w:val="24"/>
      <w:szCs w:val="24"/>
    </w:rPr>
  </w:style>
  <w:style w:type="paragraph" w:customStyle="1" w:styleId="2a">
    <w:name w:val="样式 正文首行缩进 + 首行缩进:  2 字符"/>
    <w:basedOn w:val="aff3"/>
    <w:qFormat/>
    <w:pPr>
      <w:adjustRightInd/>
      <w:spacing w:afterLines="50" w:line="300" w:lineRule="auto"/>
      <w:ind w:firstLineChars="200" w:firstLine="560"/>
      <w:jc w:val="both"/>
      <w:textAlignment w:val="auto"/>
    </w:pPr>
    <w:rPr>
      <w:rFonts w:cs="宋体"/>
      <w:snapToGrid/>
      <w:kern w:val="2"/>
      <w:sz w:val="24"/>
    </w:rPr>
  </w:style>
  <w:style w:type="paragraph" w:customStyle="1" w:styleId="afff8">
    <w:name w:val="表标题"/>
    <w:next w:val="a3"/>
    <w:qFormat/>
    <w:pPr>
      <w:spacing w:before="240" w:after="120" w:line="540" w:lineRule="exact"/>
      <w:ind w:left="851" w:hanging="851"/>
      <w:jc w:val="center"/>
    </w:pPr>
    <w:rPr>
      <w:rFonts w:eastAsia="黑体"/>
      <w:sz w:val="28"/>
    </w:rPr>
  </w:style>
  <w:style w:type="character" w:customStyle="1" w:styleId="aff4">
    <w:name w:val="正文文本首行缩进 字符"/>
    <w:basedOn w:val="a5"/>
    <w:link w:val="aff3"/>
    <w:qFormat/>
    <w:rPr>
      <w:snapToGrid w:val="0"/>
      <w:lang w:val="en-US"/>
    </w:rPr>
  </w:style>
  <w:style w:type="paragraph" w:customStyle="1" w:styleId="afff9">
    <w:name w:val="内容"/>
    <w:basedOn w:val="a3"/>
    <w:qFormat/>
    <w:pPr>
      <w:adjustRightInd/>
      <w:spacing w:line="360" w:lineRule="auto"/>
      <w:ind w:firstLine="420"/>
      <w:jc w:val="both"/>
      <w:textAlignment w:val="auto"/>
    </w:pPr>
    <w:rPr>
      <w:rFonts w:ascii="Times New Roman"/>
      <w:snapToGrid/>
      <w:kern w:val="2"/>
    </w:rPr>
  </w:style>
  <w:style w:type="paragraph" w:customStyle="1" w:styleId="1-">
    <w:name w:val="标题1-科达设计院"/>
    <w:basedOn w:val="1"/>
    <w:qFormat/>
    <w:pPr>
      <w:tabs>
        <w:tab w:val="left" w:pos="480"/>
      </w:tabs>
      <w:spacing w:before="120" w:after="120"/>
      <w:ind w:firstLine="560"/>
    </w:pPr>
    <w:rPr>
      <w:bCs/>
      <w:kern w:val="44"/>
      <w:sz w:val="30"/>
      <w:szCs w:val="30"/>
    </w:rPr>
  </w:style>
  <w:style w:type="paragraph" w:customStyle="1" w:styleId="2-">
    <w:name w:val="标题2-科达设计院"/>
    <w:basedOn w:val="21"/>
    <w:link w:val="2-Char"/>
    <w:qFormat/>
    <w:pPr>
      <w:tabs>
        <w:tab w:val="left" w:pos="780"/>
      </w:tabs>
      <w:adjustRightInd/>
      <w:spacing w:beforeLines="50" w:afterLines="30"/>
      <w:jc w:val="both"/>
      <w:textAlignment w:val="auto"/>
    </w:pPr>
    <w:rPr>
      <w:rFonts w:ascii="Times New Roman" w:eastAsia="宋体" w:hAnsi="Times New Roman"/>
      <w:snapToGrid/>
      <w:kern w:val="2"/>
    </w:rPr>
  </w:style>
  <w:style w:type="character" w:customStyle="1" w:styleId="2-Char">
    <w:name w:val="标题2-科达设计院 Char"/>
    <w:basedOn w:val="a5"/>
    <w:link w:val="2-"/>
    <w:qFormat/>
    <w:rPr>
      <w:b/>
      <w:kern w:val="2"/>
      <w:sz w:val="28"/>
      <w:szCs w:val="28"/>
    </w:rPr>
  </w:style>
  <w:style w:type="paragraph" w:customStyle="1" w:styleId="15">
    <w:name w:val="样式1"/>
    <w:basedOn w:val="a3"/>
    <w:qFormat/>
    <w:pPr>
      <w:autoSpaceDE w:val="0"/>
      <w:autoSpaceDN w:val="0"/>
      <w:spacing w:line="240" w:lineRule="auto"/>
      <w:ind w:leftChars="180" w:left="378" w:firstLineChars="198" w:firstLine="475"/>
    </w:pPr>
    <w:rPr>
      <w:snapToGrid/>
      <w:sz w:val="24"/>
    </w:rPr>
  </w:style>
  <w:style w:type="paragraph" w:customStyle="1" w:styleId="afffa">
    <w:name w:val="市政院图片格式"/>
    <w:basedOn w:val="a3"/>
    <w:next w:val="a3"/>
    <w:qFormat/>
    <w:pPr>
      <w:adjustRightInd/>
      <w:spacing w:line="240" w:lineRule="auto"/>
      <w:jc w:val="center"/>
      <w:textAlignment w:val="auto"/>
    </w:pPr>
    <w:rPr>
      <w:rFonts w:ascii="Times New Roman" w:cs="宋体"/>
      <w:snapToGrid/>
      <w:spacing w:val="8"/>
      <w:kern w:val="2"/>
      <w:szCs w:val="28"/>
    </w:rPr>
  </w:style>
  <w:style w:type="paragraph" w:customStyle="1" w:styleId="2CharChar">
    <w:name w:val="样式 首行缩进:  2 字符 Char Char"/>
    <w:basedOn w:val="a3"/>
    <w:qFormat/>
    <w:pPr>
      <w:adjustRightInd/>
      <w:spacing w:line="480" w:lineRule="exact"/>
      <w:ind w:firstLineChars="200" w:firstLine="560"/>
      <w:jc w:val="both"/>
      <w:textAlignment w:val="auto"/>
    </w:pPr>
    <w:rPr>
      <w:rFonts w:ascii="Times New Roman"/>
      <w:snapToGrid/>
      <w:kern w:val="28"/>
      <w:szCs w:val="24"/>
    </w:rPr>
  </w:style>
  <w:style w:type="paragraph" w:customStyle="1" w:styleId="45">
    <w:name w:val="样式4"/>
    <w:basedOn w:val="a3"/>
    <w:qFormat/>
    <w:pPr>
      <w:tabs>
        <w:tab w:val="center" w:pos="4320"/>
        <w:tab w:val="right" w:pos="8640"/>
      </w:tabs>
      <w:adjustRightInd/>
      <w:snapToGrid w:val="0"/>
      <w:spacing w:line="480" w:lineRule="atLeast"/>
      <w:jc w:val="both"/>
      <w:textAlignment w:val="auto"/>
    </w:pPr>
    <w:rPr>
      <w:rFonts w:ascii="Times New Roman"/>
      <w:b/>
      <w:snapToGrid/>
      <w:kern w:val="2"/>
      <w:sz w:val="24"/>
    </w:rPr>
  </w:style>
  <w:style w:type="paragraph" w:customStyle="1" w:styleId="52">
    <w:name w:val="样式5"/>
    <w:basedOn w:val="45"/>
    <w:qFormat/>
    <w:pPr>
      <w:tabs>
        <w:tab w:val="clear" w:pos="4320"/>
        <w:tab w:val="clear" w:pos="8640"/>
      </w:tabs>
      <w:jc w:val="center"/>
    </w:pPr>
  </w:style>
  <w:style w:type="paragraph" w:customStyle="1" w:styleId="SYMBOL">
    <w:name w:val="SYMBOL"/>
    <w:basedOn w:val="ad"/>
    <w:link w:val="SYMBOLChar"/>
    <w:qFormat/>
    <w:pPr>
      <w:widowControl/>
      <w:numPr>
        <w:numId w:val="11"/>
      </w:numPr>
      <w:adjustRightInd/>
      <w:spacing w:after="0" w:line="360" w:lineRule="auto"/>
      <w:textAlignment w:val="auto"/>
    </w:pPr>
    <w:rPr>
      <w:rFonts w:hAnsi="宋体"/>
      <w:snapToGrid/>
      <w:kern w:val="2"/>
      <w:sz w:val="24"/>
      <w:szCs w:val="24"/>
    </w:rPr>
  </w:style>
  <w:style w:type="paragraph" w:customStyle="1" w:styleId="afffb">
    <w:name w:val="目录正文"/>
    <w:qFormat/>
    <w:rPr>
      <w:rFonts w:ascii="宋体"/>
      <w:kern w:val="2"/>
      <w:sz w:val="30"/>
      <w:szCs w:val="30"/>
    </w:rPr>
  </w:style>
  <w:style w:type="paragraph" w:customStyle="1" w:styleId="2b">
    <w:name w:val="样式 题注 + 首行缩进:  2 字符"/>
    <w:basedOn w:val="a9"/>
    <w:qFormat/>
    <w:pPr>
      <w:keepNext/>
      <w:adjustRightInd/>
      <w:spacing w:line="240" w:lineRule="auto"/>
      <w:jc w:val="center"/>
      <w:textAlignment w:val="auto"/>
    </w:pPr>
    <w:rPr>
      <w:rFonts w:ascii="宋体" w:eastAsia="宋体" w:cs="宋体"/>
      <w:snapToGrid/>
      <w:kern w:val="2"/>
      <w:sz w:val="28"/>
    </w:rPr>
  </w:style>
  <w:style w:type="character" w:customStyle="1" w:styleId="11">
    <w:name w:val="标题 1 字符"/>
    <w:basedOn w:val="a5"/>
    <w:link w:val="1"/>
    <w:qFormat/>
    <w:rPr>
      <w:rFonts w:ascii="宋体" w:hAnsi="宋体"/>
      <w:b/>
      <w:snapToGrid w:val="0"/>
      <w:sz w:val="32"/>
      <w:szCs w:val="32"/>
    </w:rPr>
  </w:style>
  <w:style w:type="paragraph" w:customStyle="1" w:styleId="210">
    <w:name w:val="样式 正文首行缩进 + 首行缩进:  2 字符1"/>
    <w:basedOn w:val="aff3"/>
    <w:qFormat/>
    <w:pPr>
      <w:adjustRightInd/>
      <w:spacing w:afterLines="50" w:line="240" w:lineRule="auto"/>
      <w:ind w:firstLineChars="200" w:firstLine="560"/>
      <w:jc w:val="both"/>
      <w:textAlignment w:val="auto"/>
    </w:pPr>
    <w:rPr>
      <w:rFonts w:cs="宋体"/>
      <w:snapToGrid/>
      <w:kern w:val="2"/>
    </w:rPr>
  </w:style>
  <w:style w:type="paragraph" w:customStyle="1" w:styleId="-">
    <w:name w:val="封面-扉页文本"/>
    <w:qFormat/>
    <w:pPr>
      <w:jc w:val="center"/>
    </w:pPr>
    <w:rPr>
      <w:rFonts w:ascii="宋体"/>
      <w:kern w:val="2"/>
      <w:sz w:val="32"/>
      <w:szCs w:val="28"/>
    </w:rPr>
  </w:style>
  <w:style w:type="paragraph" w:customStyle="1" w:styleId="afffc">
    <w:name w:val="目录正文格式"/>
    <w:basedOn w:val="afffb"/>
    <w:qFormat/>
    <w:pPr>
      <w:jc w:val="center"/>
    </w:pPr>
    <w:rPr>
      <w:rFonts w:ascii="黑体" w:eastAsia="黑体"/>
      <w:sz w:val="36"/>
      <w:szCs w:val="36"/>
    </w:rPr>
  </w:style>
  <w:style w:type="paragraph" w:customStyle="1" w:styleId="afffd">
    <w:name w:val="目录正文缩进"/>
    <w:basedOn w:val="afffb"/>
    <w:qFormat/>
    <w:pPr>
      <w:ind w:firstLineChars="200" w:firstLine="200"/>
    </w:pPr>
    <w:rPr>
      <w:sz w:val="28"/>
    </w:rPr>
  </w:style>
  <w:style w:type="paragraph" w:customStyle="1" w:styleId="afffe">
    <w:name w:val="表格附注"/>
    <w:qFormat/>
    <w:pPr>
      <w:ind w:leftChars="100" w:left="700" w:rightChars="100" w:right="280" w:hangingChars="200" w:hanging="420"/>
    </w:pPr>
    <w:rPr>
      <w:rFonts w:ascii="宋体"/>
      <w:kern w:val="2"/>
      <w:sz w:val="21"/>
      <w:szCs w:val="28"/>
    </w:rPr>
  </w:style>
  <w:style w:type="paragraph" w:customStyle="1" w:styleId="affff">
    <w:name w:val="题注_公式"/>
    <w:basedOn w:val="a9"/>
    <w:qFormat/>
    <w:pPr>
      <w:keepNext/>
      <w:adjustRightInd/>
      <w:spacing w:line="240" w:lineRule="auto"/>
      <w:textAlignment w:val="auto"/>
    </w:pPr>
    <w:rPr>
      <w:rFonts w:ascii="宋体" w:eastAsia="宋体"/>
      <w:snapToGrid/>
      <w:kern w:val="2"/>
      <w:sz w:val="28"/>
      <w:szCs w:val="28"/>
    </w:rPr>
  </w:style>
  <w:style w:type="paragraph" w:customStyle="1" w:styleId="affff0">
    <w:name w:val="图表题注"/>
    <w:basedOn w:val="a9"/>
    <w:qFormat/>
    <w:pPr>
      <w:keepNext/>
      <w:adjustRightInd/>
      <w:spacing w:line="240" w:lineRule="auto"/>
      <w:jc w:val="center"/>
      <w:textAlignment w:val="auto"/>
    </w:pPr>
    <w:rPr>
      <w:rFonts w:ascii="宋体" w:eastAsia="宋体"/>
      <w:snapToGrid/>
      <w:kern w:val="2"/>
      <w:sz w:val="28"/>
      <w:szCs w:val="28"/>
    </w:rPr>
  </w:style>
  <w:style w:type="paragraph" w:customStyle="1" w:styleId="2136175">
    <w:name w:val="样式 标题 2 + 两端对齐 段前: 13 磅 段后: 6 磅 行距: 多倍行距 1.75 字行"/>
    <w:basedOn w:val="21"/>
    <w:qFormat/>
    <w:pPr>
      <w:widowControl/>
      <w:adjustRightInd/>
      <w:spacing w:before="260" w:line="420" w:lineRule="auto"/>
      <w:ind w:left="1388" w:hanging="1388"/>
      <w:jc w:val="both"/>
      <w:textAlignment w:val="auto"/>
    </w:pPr>
    <w:rPr>
      <w:rFonts w:ascii="宋体" w:eastAsia="宋体" w:cs="宋体"/>
      <w:bCs/>
      <w:snapToGrid/>
      <w:kern w:val="2"/>
      <w:sz w:val="30"/>
      <w:szCs w:val="20"/>
    </w:rPr>
  </w:style>
  <w:style w:type="paragraph" w:customStyle="1" w:styleId="font5">
    <w:name w:val="font5"/>
    <w:basedOn w:val="a3"/>
    <w:qFormat/>
    <w:pPr>
      <w:widowControl/>
      <w:adjustRightInd/>
      <w:spacing w:before="100" w:beforeAutospacing="1" w:after="100" w:afterAutospacing="1" w:line="240" w:lineRule="auto"/>
      <w:textAlignment w:val="auto"/>
    </w:pPr>
    <w:rPr>
      <w:rFonts w:hAnsi="宋体" w:cs="Arial Unicode MS" w:hint="eastAsia"/>
      <w:snapToGrid/>
      <w:szCs w:val="24"/>
    </w:rPr>
  </w:style>
  <w:style w:type="paragraph" w:customStyle="1" w:styleId="xl24">
    <w:name w:val="xl24"/>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25">
    <w:name w:val="xl25"/>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26">
    <w:name w:val="xl26"/>
    <w:basedOn w:val="a3"/>
    <w:qFormat/>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27">
    <w:name w:val="xl27"/>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28">
    <w:name w:val="xl28"/>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Arial Unicode MS" w:eastAsia="Arial Unicode MS" w:hAnsi="Arial Unicode MS" w:cs="Arial Unicode MS"/>
      <w:snapToGrid/>
      <w:szCs w:val="28"/>
    </w:rPr>
  </w:style>
  <w:style w:type="paragraph" w:customStyle="1" w:styleId="xl29">
    <w:name w:val="xl29"/>
    <w:basedOn w:val="a3"/>
    <w:qFormat/>
    <w:pPr>
      <w:widowControl/>
      <w:pBdr>
        <w:top w:val="single" w:sz="4" w:space="0" w:color="auto"/>
        <w:left w:val="single" w:sz="4" w:space="0" w:color="auto"/>
        <w:bottom w:val="single" w:sz="4" w:space="0" w:color="auto"/>
        <w:right w:val="single" w:sz="4" w:space="0" w:color="auto"/>
      </w:pBdr>
      <w:shd w:val="clear" w:color="auto" w:fill="FFFFFF"/>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30">
    <w:name w:val="xl30"/>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31">
    <w:name w:val="xl31"/>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Arial Unicode MS" w:eastAsia="Arial Unicode MS" w:hAnsi="Arial Unicode MS" w:cs="Arial Unicode MS"/>
      <w:snapToGrid/>
      <w:szCs w:val="28"/>
    </w:rPr>
  </w:style>
  <w:style w:type="paragraph" w:customStyle="1" w:styleId="xl32">
    <w:name w:val="xl32"/>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33">
    <w:name w:val="xl33"/>
    <w:basedOn w:val="a3"/>
    <w:qFormat/>
    <w:pPr>
      <w:widowControl/>
      <w:pBdr>
        <w:top w:val="single" w:sz="4" w:space="0" w:color="auto"/>
        <w:left w:val="single" w:sz="8" w:space="0" w:color="auto"/>
        <w:bottom w:val="single" w:sz="8"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34">
    <w:name w:val="xl34"/>
    <w:basedOn w:val="a3"/>
    <w:qFormat/>
    <w:pPr>
      <w:widowControl/>
      <w:pBdr>
        <w:left w:val="single" w:sz="8" w:space="0" w:color="auto"/>
        <w:bottom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35">
    <w:name w:val="xl35"/>
    <w:basedOn w:val="a3"/>
    <w:qFormat/>
    <w:pPr>
      <w:widowControl/>
      <w:pBdr>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36">
    <w:name w:val="xl36"/>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37">
    <w:name w:val="xl37"/>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b/>
      <w:bCs/>
      <w:snapToGrid/>
      <w:szCs w:val="28"/>
    </w:rPr>
  </w:style>
  <w:style w:type="paragraph" w:customStyle="1" w:styleId="xl38">
    <w:name w:val="xl38"/>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b/>
      <w:bCs/>
      <w:snapToGrid/>
      <w:szCs w:val="28"/>
    </w:rPr>
  </w:style>
  <w:style w:type="paragraph" w:customStyle="1" w:styleId="xl39">
    <w:name w:val="xl39"/>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b/>
      <w:bCs/>
      <w:snapToGrid/>
      <w:szCs w:val="28"/>
    </w:rPr>
  </w:style>
  <w:style w:type="paragraph" w:customStyle="1" w:styleId="xl40">
    <w:name w:val="xl40"/>
    <w:basedOn w:val="a3"/>
    <w:qFormat/>
    <w:pPr>
      <w:widowControl/>
      <w:pBdr>
        <w:top w:val="single" w:sz="4" w:space="0" w:color="auto"/>
        <w:left w:val="single" w:sz="8"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41">
    <w:name w:val="xl41"/>
    <w:basedOn w:val="a3"/>
    <w:qFormat/>
    <w:pPr>
      <w:widowControl/>
      <w:pBdr>
        <w:top w:val="single" w:sz="4" w:space="0" w:color="auto"/>
        <w:left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42">
    <w:name w:val="xl42"/>
    <w:basedOn w:val="a3"/>
    <w:qFormat/>
    <w:pPr>
      <w:widowControl/>
      <w:pBdr>
        <w:top w:val="single" w:sz="4" w:space="0" w:color="auto"/>
        <w:left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43">
    <w:name w:val="xl43"/>
    <w:basedOn w:val="a3"/>
    <w:qFormat/>
    <w:pPr>
      <w:widowControl/>
      <w:pBdr>
        <w:top w:val="single" w:sz="4" w:space="0" w:color="auto"/>
        <w:left w:val="single" w:sz="4" w:space="0" w:color="auto"/>
        <w:right w:val="single" w:sz="8"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44">
    <w:name w:val="xl44"/>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45">
    <w:name w:val="xl45"/>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46">
    <w:name w:val="xl46"/>
    <w:basedOn w:val="a3"/>
    <w:qFormat/>
    <w:pPr>
      <w:widowControl/>
      <w:pBdr>
        <w:top w:val="single" w:sz="4" w:space="0" w:color="auto"/>
        <w:left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48">
    <w:name w:val="xl48"/>
    <w:basedOn w:val="a3"/>
    <w:qFormat/>
    <w:pPr>
      <w:widowControl/>
      <w:pBdr>
        <w:top w:val="single" w:sz="4" w:space="0" w:color="auto"/>
        <w:left w:val="single" w:sz="8" w:space="0" w:color="auto"/>
        <w:right w:val="single" w:sz="4" w:space="0" w:color="auto"/>
      </w:pBdr>
      <w:adjustRightInd/>
      <w:spacing w:before="100" w:beforeAutospacing="1" w:after="100" w:afterAutospacing="1" w:line="240" w:lineRule="auto"/>
      <w:jc w:val="center"/>
      <w:textAlignment w:val="center"/>
    </w:pPr>
    <w:rPr>
      <w:rFonts w:ascii="Arial Unicode MS" w:eastAsia="Arial Unicode MS" w:hAnsi="Arial Unicode MS" w:cs="Arial Unicode MS"/>
      <w:snapToGrid/>
      <w:szCs w:val="28"/>
    </w:rPr>
  </w:style>
  <w:style w:type="paragraph" w:customStyle="1" w:styleId="xl49">
    <w:name w:val="xl49"/>
    <w:basedOn w:val="a3"/>
    <w:qFormat/>
    <w:pPr>
      <w:widowControl/>
      <w:pBdr>
        <w:left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50">
    <w:name w:val="xl50"/>
    <w:basedOn w:val="a3"/>
    <w:qFormat/>
    <w:pPr>
      <w:widowControl/>
      <w:pBdr>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Unicode MS" w:eastAsia="Arial Unicode MS" w:hAnsi="Arial Unicode MS" w:cs="Arial Unicode MS"/>
      <w:snapToGrid/>
      <w:szCs w:val="28"/>
    </w:rPr>
  </w:style>
  <w:style w:type="paragraph" w:customStyle="1" w:styleId="xl51">
    <w:name w:val="xl51"/>
    <w:basedOn w:val="a3"/>
    <w:qFormat/>
    <w:pPr>
      <w:widowControl/>
      <w:pBdr>
        <w:top w:val="single" w:sz="4" w:space="0" w:color="auto"/>
        <w:left w:val="single" w:sz="8" w:space="0" w:color="auto"/>
        <w:bottom w:val="single" w:sz="8" w:space="0" w:color="auto"/>
        <w:right w:val="single" w:sz="4" w:space="0" w:color="auto"/>
      </w:pBdr>
      <w:adjustRightInd/>
      <w:spacing w:before="100" w:beforeAutospacing="1" w:after="100" w:afterAutospacing="1" w:line="240" w:lineRule="auto"/>
      <w:jc w:val="center"/>
      <w:textAlignment w:val="center"/>
    </w:pPr>
    <w:rPr>
      <w:rFonts w:ascii="Arial Unicode MS" w:eastAsia="Arial Unicode MS" w:hAnsi="Arial Unicode MS" w:cs="Arial Unicode MS"/>
      <w:snapToGrid/>
      <w:szCs w:val="28"/>
    </w:rPr>
  </w:style>
  <w:style w:type="paragraph" w:customStyle="1" w:styleId="xl52">
    <w:name w:val="xl52"/>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53">
    <w:name w:val="xl53"/>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Unicode MS" w:eastAsia="Arial Unicode MS" w:hAnsi="Arial Unicode MS" w:cs="Arial Unicode MS"/>
      <w:b/>
      <w:bCs/>
      <w:snapToGrid/>
      <w:szCs w:val="28"/>
    </w:rPr>
  </w:style>
  <w:style w:type="paragraph" w:customStyle="1" w:styleId="xl54">
    <w:name w:val="xl54"/>
    <w:basedOn w:val="a3"/>
    <w:qFormat/>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Arial Unicode MS" w:eastAsia="Arial Unicode MS" w:hAnsi="Arial Unicode MS" w:cs="Arial Unicode MS"/>
      <w:snapToGrid/>
      <w:szCs w:val="28"/>
    </w:rPr>
  </w:style>
  <w:style w:type="paragraph" w:customStyle="1" w:styleId="affff1">
    <w:name w:val="样式 正文首行缩进 + 居中"/>
    <w:basedOn w:val="aff3"/>
    <w:qFormat/>
    <w:pPr>
      <w:adjustRightInd/>
      <w:spacing w:afterLines="50" w:line="240" w:lineRule="auto"/>
      <w:ind w:firstLineChars="200" w:firstLine="560"/>
      <w:jc w:val="center"/>
      <w:textAlignment w:val="auto"/>
    </w:pPr>
    <w:rPr>
      <w:rFonts w:cs="宋体"/>
      <w:snapToGrid/>
      <w:kern w:val="2"/>
    </w:rPr>
  </w:style>
  <w:style w:type="paragraph" w:customStyle="1" w:styleId="font6">
    <w:name w:val="font6"/>
    <w:basedOn w:val="a3"/>
    <w:qFormat/>
    <w:pPr>
      <w:widowControl/>
      <w:adjustRightInd/>
      <w:spacing w:before="100" w:beforeAutospacing="1" w:after="100" w:afterAutospacing="1" w:line="240" w:lineRule="auto"/>
      <w:textAlignment w:val="auto"/>
    </w:pPr>
    <w:rPr>
      <w:rFonts w:hAnsi="宋体" w:cs="宋体"/>
      <w:snapToGrid/>
      <w:szCs w:val="28"/>
    </w:rPr>
  </w:style>
  <w:style w:type="paragraph" w:customStyle="1" w:styleId="font7">
    <w:name w:val="font7"/>
    <w:basedOn w:val="a3"/>
    <w:qFormat/>
    <w:pPr>
      <w:widowControl/>
      <w:adjustRightInd/>
      <w:spacing w:before="100" w:beforeAutospacing="1" w:after="100" w:afterAutospacing="1" w:line="240" w:lineRule="auto"/>
      <w:textAlignment w:val="auto"/>
    </w:pPr>
    <w:rPr>
      <w:rFonts w:hAnsi="宋体" w:cs="宋体"/>
      <w:snapToGrid/>
      <w:szCs w:val="28"/>
    </w:rPr>
  </w:style>
  <w:style w:type="paragraph" w:customStyle="1" w:styleId="font8">
    <w:name w:val="font8"/>
    <w:basedOn w:val="a3"/>
    <w:qFormat/>
    <w:pPr>
      <w:widowControl/>
      <w:adjustRightInd/>
      <w:spacing w:before="100" w:beforeAutospacing="1" w:after="100" w:afterAutospacing="1" w:line="240" w:lineRule="auto"/>
      <w:textAlignment w:val="auto"/>
    </w:pPr>
    <w:rPr>
      <w:rFonts w:hAnsi="宋体" w:cs="宋体"/>
      <w:snapToGrid/>
      <w:color w:val="FFFFFF"/>
      <w:szCs w:val="28"/>
    </w:rPr>
  </w:style>
  <w:style w:type="paragraph" w:customStyle="1" w:styleId="font9">
    <w:name w:val="font9"/>
    <w:basedOn w:val="a3"/>
    <w:qFormat/>
    <w:pPr>
      <w:widowControl/>
      <w:adjustRightInd/>
      <w:spacing w:before="100" w:beforeAutospacing="1" w:after="100" w:afterAutospacing="1" w:line="240" w:lineRule="auto"/>
      <w:textAlignment w:val="auto"/>
    </w:pPr>
    <w:rPr>
      <w:rFonts w:hAnsi="宋体" w:cs="宋体"/>
      <w:b/>
      <w:bCs/>
      <w:snapToGrid/>
      <w:szCs w:val="28"/>
    </w:rPr>
  </w:style>
  <w:style w:type="paragraph" w:customStyle="1" w:styleId="font10">
    <w:name w:val="font10"/>
    <w:basedOn w:val="a3"/>
    <w:qFormat/>
    <w:pPr>
      <w:widowControl/>
      <w:adjustRightInd/>
      <w:spacing w:before="100" w:beforeAutospacing="1" w:after="100" w:afterAutospacing="1" w:line="240" w:lineRule="auto"/>
      <w:textAlignment w:val="auto"/>
    </w:pPr>
    <w:rPr>
      <w:rFonts w:ascii="Times New Roman"/>
      <w:snapToGrid/>
      <w:szCs w:val="28"/>
    </w:rPr>
  </w:style>
  <w:style w:type="paragraph" w:customStyle="1" w:styleId="font11">
    <w:name w:val="font11"/>
    <w:basedOn w:val="a3"/>
    <w:qFormat/>
    <w:pPr>
      <w:widowControl/>
      <w:adjustRightInd/>
      <w:spacing w:before="100" w:beforeAutospacing="1" w:after="100" w:afterAutospacing="1" w:line="240" w:lineRule="auto"/>
      <w:textAlignment w:val="auto"/>
    </w:pPr>
    <w:rPr>
      <w:rFonts w:ascii="Times New Roman"/>
      <w:b/>
      <w:bCs/>
      <w:snapToGrid/>
      <w:szCs w:val="28"/>
    </w:rPr>
  </w:style>
  <w:style w:type="paragraph" w:customStyle="1" w:styleId="xl55">
    <w:name w:val="xl55"/>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56">
    <w:name w:val="xl56"/>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57">
    <w:name w:val="xl57"/>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58">
    <w:name w:val="xl58"/>
    <w:basedOn w:val="a3"/>
    <w:qFormat/>
    <w:pPr>
      <w:widowControl/>
      <w:pBdr>
        <w:top w:val="single" w:sz="4" w:space="0" w:color="auto"/>
        <w:left w:val="single" w:sz="8"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59">
    <w:name w:val="xl59"/>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60">
    <w:name w:val="xl60"/>
    <w:basedOn w:val="a3"/>
    <w:qFormat/>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61">
    <w:name w:val="xl61"/>
    <w:basedOn w:val="a3"/>
    <w:qFormat/>
    <w:pPr>
      <w:widowControl/>
      <w:pBdr>
        <w:left w:val="single" w:sz="8"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62">
    <w:name w:val="xl62"/>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63">
    <w:name w:val="xl63"/>
    <w:basedOn w:val="a3"/>
    <w:qFormat/>
    <w:pPr>
      <w:widowControl/>
      <w:pBdr>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64">
    <w:name w:val="xl64"/>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65">
    <w:name w:val="xl65"/>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66">
    <w:name w:val="xl66"/>
    <w:basedOn w:val="a3"/>
    <w:qFormat/>
    <w:pPr>
      <w:widowControl/>
      <w:pBdr>
        <w:top w:val="single" w:sz="4" w:space="0" w:color="auto"/>
        <w:left w:val="single" w:sz="4" w:space="0" w:color="auto"/>
        <w:bottom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67">
    <w:name w:val="xl67"/>
    <w:basedOn w:val="a3"/>
    <w:qFormat/>
    <w:pPr>
      <w:widowControl/>
      <w:pBdr>
        <w:top w:val="single" w:sz="4" w:space="0" w:color="auto"/>
        <w:left w:val="single" w:sz="4" w:space="0" w:color="auto"/>
        <w:bottom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68">
    <w:name w:val="xl68"/>
    <w:basedOn w:val="a3"/>
    <w:qFormat/>
    <w:pPr>
      <w:widowControl/>
      <w:pBdr>
        <w:left w:val="single" w:sz="4" w:space="0" w:color="auto"/>
        <w:bottom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69">
    <w:name w:val="xl69"/>
    <w:basedOn w:val="a3"/>
    <w:qFormat/>
    <w:pPr>
      <w:widowControl/>
      <w:pBdr>
        <w:top w:val="single" w:sz="8" w:space="0" w:color="auto"/>
        <w:left w:val="single" w:sz="8" w:space="0" w:color="auto"/>
        <w:bottom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70">
    <w:name w:val="xl70"/>
    <w:basedOn w:val="a3"/>
    <w:qFormat/>
    <w:pPr>
      <w:widowControl/>
      <w:pBdr>
        <w:top w:val="single" w:sz="8"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71">
    <w:name w:val="xl71"/>
    <w:basedOn w:val="a3"/>
    <w:qFormat/>
    <w:pPr>
      <w:widowControl/>
      <w:adjustRightInd/>
      <w:spacing w:before="100" w:beforeAutospacing="1" w:after="100" w:afterAutospacing="1" w:line="240" w:lineRule="auto"/>
      <w:jc w:val="center"/>
      <w:textAlignment w:val="center"/>
    </w:pPr>
    <w:rPr>
      <w:rFonts w:hAnsi="宋体" w:cs="宋体"/>
      <w:snapToGrid/>
      <w:szCs w:val="28"/>
    </w:rPr>
  </w:style>
  <w:style w:type="paragraph" w:customStyle="1" w:styleId="xl72">
    <w:name w:val="xl72"/>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73">
    <w:name w:val="xl73"/>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74">
    <w:name w:val="xl74"/>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75">
    <w:name w:val="xl75"/>
    <w:basedOn w:val="a3"/>
    <w:qFormat/>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76">
    <w:name w:val="xl76"/>
    <w:basedOn w:val="a3"/>
    <w:qFormat/>
    <w:pPr>
      <w:widowControl/>
      <w:pBdr>
        <w:top w:val="single" w:sz="4" w:space="0" w:color="auto"/>
        <w:left w:val="single" w:sz="8"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77">
    <w:name w:val="xl77"/>
    <w:basedOn w:val="a3"/>
    <w:qFormat/>
    <w:pPr>
      <w:widowControl/>
      <w:pBdr>
        <w:top w:val="single" w:sz="4" w:space="0" w:color="auto"/>
        <w:left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78">
    <w:name w:val="xl78"/>
    <w:basedOn w:val="a3"/>
    <w:qFormat/>
    <w:pPr>
      <w:widowControl/>
      <w:pBdr>
        <w:top w:val="single" w:sz="4" w:space="0" w:color="auto"/>
        <w:left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79">
    <w:name w:val="xl79"/>
    <w:basedOn w:val="a3"/>
    <w:qFormat/>
    <w:pPr>
      <w:widowControl/>
      <w:pBdr>
        <w:top w:val="single" w:sz="4" w:space="0" w:color="auto"/>
        <w:left w:val="single" w:sz="4" w:space="0" w:color="auto"/>
        <w:right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80">
    <w:name w:val="xl80"/>
    <w:basedOn w:val="a3"/>
    <w:qFormat/>
    <w:pPr>
      <w:widowControl/>
      <w:pBdr>
        <w:top w:val="single" w:sz="4" w:space="0" w:color="auto"/>
        <w:left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81">
    <w:name w:val="xl81"/>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82">
    <w:name w:val="xl82"/>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83">
    <w:name w:val="xl83"/>
    <w:basedOn w:val="a3"/>
    <w:qFormat/>
    <w:pPr>
      <w:widowControl/>
      <w:pBdr>
        <w:top w:val="single" w:sz="4" w:space="0" w:color="auto"/>
        <w:left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84">
    <w:name w:val="xl84"/>
    <w:basedOn w:val="a3"/>
    <w:qFormat/>
    <w:pPr>
      <w:widowControl/>
      <w:pBdr>
        <w:top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85">
    <w:name w:val="xl85"/>
    <w:basedOn w:val="a3"/>
    <w:qFormat/>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86">
    <w:name w:val="xl86"/>
    <w:basedOn w:val="a3"/>
    <w:qFormat/>
    <w:pPr>
      <w:widowControl/>
      <w:pBdr>
        <w:left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87">
    <w:name w:val="xl87"/>
    <w:basedOn w:val="a3"/>
    <w:qFormat/>
    <w:pPr>
      <w:widowControl/>
      <w:pBdr>
        <w:top w:val="single" w:sz="4" w:space="0" w:color="auto"/>
        <w:left w:val="single" w:sz="4" w:space="0" w:color="auto"/>
        <w:right w:val="single" w:sz="4" w:space="0" w:color="auto"/>
      </w:pBdr>
      <w:adjustRightInd/>
      <w:spacing w:before="100" w:beforeAutospacing="1" w:after="100" w:afterAutospacing="1" w:line="240" w:lineRule="auto"/>
      <w:textAlignment w:val="center"/>
    </w:pPr>
    <w:rPr>
      <w:rFonts w:ascii="Times New Roman"/>
      <w:snapToGrid/>
      <w:szCs w:val="28"/>
    </w:rPr>
  </w:style>
  <w:style w:type="paragraph" w:customStyle="1" w:styleId="xl88">
    <w:name w:val="xl88"/>
    <w:basedOn w:val="a3"/>
    <w:qFormat/>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89">
    <w:name w:val="xl89"/>
    <w:basedOn w:val="a3"/>
    <w:qFormat/>
    <w:pPr>
      <w:widowControl/>
      <w:pBdr>
        <w:top w:val="single" w:sz="4" w:space="0" w:color="auto"/>
        <w:left w:val="single" w:sz="8"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90">
    <w:name w:val="xl90"/>
    <w:basedOn w:val="a3"/>
    <w:qFormat/>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b/>
      <w:bCs/>
      <w:snapToGrid/>
      <w:szCs w:val="28"/>
    </w:rPr>
  </w:style>
  <w:style w:type="paragraph" w:customStyle="1" w:styleId="xl91">
    <w:name w:val="xl91"/>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92">
    <w:name w:val="xl92"/>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93">
    <w:name w:val="xl93"/>
    <w:basedOn w:val="a3"/>
    <w:qFormat/>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94">
    <w:name w:val="xl94"/>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95">
    <w:name w:val="xl95"/>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b/>
      <w:bCs/>
      <w:snapToGrid/>
      <w:szCs w:val="28"/>
    </w:rPr>
  </w:style>
  <w:style w:type="paragraph" w:customStyle="1" w:styleId="xl96">
    <w:name w:val="xl96"/>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97">
    <w:name w:val="xl97"/>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98">
    <w:name w:val="xl98"/>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b/>
      <w:bCs/>
      <w:snapToGrid/>
      <w:szCs w:val="28"/>
    </w:rPr>
  </w:style>
  <w:style w:type="paragraph" w:customStyle="1" w:styleId="xl99">
    <w:name w:val="xl99"/>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00">
    <w:name w:val="xl100"/>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01">
    <w:name w:val="xl101"/>
    <w:basedOn w:val="a3"/>
    <w:qFormat/>
    <w:pPr>
      <w:widowControl/>
      <w:pBdr>
        <w:top w:val="single" w:sz="4" w:space="0" w:color="auto"/>
        <w:left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02">
    <w:name w:val="xl102"/>
    <w:basedOn w:val="a3"/>
    <w:qFormat/>
    <w:pPr>
      <w:widowControl/>
      <w:pBdr>
        <w:top w:val="single" w:sz="4" w:space="0" w:color="auto"/>
        <w:left w:val="single" w:sz="4" w:space="0" w:color="auto"/>
        <w:right w:val="single" w:sz="8"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03">
    <w:name w:val="xl103"/>
    <w:basedOn w:val="a3"/>
    <w:qFormat/>
    <w:pPr>
      <w:widowControl/>
      <w:pBdr>
        <w:top w:val="single" w:sz="4" w:space="0" w:color="auto"/>
        <w:left w:val="single" w:sz="4" w:space="0" w:color="auto"/>
        <w:right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04">
    <w:name w:val="xl104"/>
    <w:basedOn w:val="a3"/>
    <w:qFormat/>
    <w:pPr>
      <w:widowControl/>
      <w:pBdr>
        <w:top w:val="single" w:sz="4" w:space="0" w:color="auto"/>
        <w:left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05">
    <w:name w:val="xl105"/>
    <w:basedOn w:val="a3"/>
    <w:qFormat/>
    <w:pPr>
      <w:widowControl/>
      <w:pBdr>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06">
    <w:name w:val="xl106"/>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07">
    <w:name w:val="xl107"/>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b/>
      <w:bCs/>
      <w:snapToGrid/>
      <w:szCs w:val="28"/>
    </w:rPr>
  </w:style>
  <w:style w:type="paragraph" w:customStyle="1" w:styleId="xl108">
    <w:name w:val="xl108"/>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Symbol" w:hAnsi="Symbol" w:cs="宋体"/>
      <w:snapToGrid/>
      <w:szCs w:val="28"/>
    </w:rPr>
  </w:style>
  <w:style w:type="paragraph" w:customStyle="1" w:styleId="xl109">
    <w:name w:val="xl109"/>
    <w:basedOn w:val="a3"/>
    <w:qFormat/>
    <w:pPr>
      <w:widowControl/>
      <w:pBdr>
        <w:top w:val="single" w:sz="4" w:space="0" w:color="auto"/>
        <w:left w:val="single" w:sz="4" w:space="0" w:color="auto"/>
        <w:right w:val="single" w:sz="8"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10">
    <w:name w:val="xl110"/>
    <w:basedOn w:val="a3"/>
    <w:qFormat/>
    <w:pPr>
      <w:widowControl/>
      <w:pBdr>
        <w:left w:val="single" w:sz="4" w:space="0" w:color="auto"/>
        <w:bottom w:val="single" w:sz="8" w:space="0" w:color="auto"/>
        <w:right w:val="single" w:sz="8" w:space="0" w:color="auto"/>
      </w:pBdr>
      <w:adjustRightInd/>
      <w:spacing w:before="100" w:beforeAutospacing="1" w:after="100" w:afterAutospacing="1" w:line="240" w:lineRule="auto"/>
      <w:jc w:val="center"/>
      <w:textAlignment w:val="center"/>
    </w:pPr>
    <w:rPr>
      <w:rFonts w:hAnsi="宋体" w:cs="宋体"/>
      <w:snapToGrid/>
      <w:sz w:val="24"/>
      <w:szCs w:val="24"/>
    </w:rPr>
  </w:style>
  <w:style w:type="paragraph" w:customStyle="1" w:styleId="xl111">
    <w:name w:val="xl111"/>
    <w:basedOn w:val="a3"/>
    <w:qFormat/>
    <w:pPr>
      <w:widowControl/>
      <w:pBdr>
        <w:left w:val="single" w:sz="8"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snapToGrid/>
      <w:sz w:val="24"/>
      <w:szCs w:val="24"/>
    </w:rPr>
  </w:style>
  <w:style w:type="paragraph" w:customStyle="1" w:styleId="xl112">
    <w:name w:val="xl112"/>
    <w:basedOn w:val="a3"/>
    <w:qFormat/>
    <w:pPr>
      <w:widowControl/>
      <w:pBdr>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snapToGrid/>
      <w:sz w:val="24"/>
      <w:szCs w:val="24"/>
    </w:rPr>
  </w:style>
  <w:style w:type="character" w:customStyle="1" w:styleId="ae">
    <w:name w:val="正文文本 字符"/>
    <w:basedOn w:val="a5"/>
    <w:link w:val="ad"/>
    <w:qFormat/>
    <w:rPr>
      <w:snapToGrid w:val="0"/>
      <w:lang w:val="en-US"/>
    </w:rPr>
  </w:style>
  <w:style w:type="character" w:customStyle="1" w:styleId="SYMBOLChar">
    <w:name w:val="SYMBOL Char"/>
    <w:basedOn w:val="ae"/>
    <w:link w:val="SYMBOL"/>
    <w:qFormat/>
    <w:rPr>
      <w:rFonts w:ascii="宋体" w:hAnsi="宋体"/>
      <w:snapToGrid/>
      <w:kern w:val="2"/>
      <w:sz w:val="24"/>
      <w:szCs w:val="24"/>
      <w:lang w:val="en-US"/>
    </w:rPr>
  </w:style>
  <w:style w:type="paragraph" w:customStyle="1" w:styleId="xl113">
    <w:name w:val="xl113"/>
    <w:basedOn w:val="a3"/>
    <w:qFormat/>
    <w:pPr>
      <w:widowControl/>
      <w:pBdr>
        <w:bottom w:val="single" w:sz="8"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14">
    <w:name w:val="xl114"/>
    <w:basedOn w:val="a3"/>
    <w:qFormat/>
    <w:pPr>
      <w:widowControl/>
      <w:pBdr>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15">
    <w:name w:val="xl115"/>
    <w:basedOn w:val="a3"/>
    <w:qFormat/>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16">
    <w:name w:val="xl116"/>
    <w:basedOn w:val="a3"/>
    <w:qFormat/>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17">
    <w:name w:val="xl117"/>
    <w:basedOn w:val="a3"/>
    <w:qFormat/>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18">
    <w:name w:val="xl118"/>
    <w:basedOn w:val="a3"/>
    <w:qFormat/>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19">
    <w:name w:val="xl119"/>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20">
    <w:name w:val="xl120"/>
    <w:basedOn w:val="a3"/>
    <w:qFormat/>
    <w:pPr>
      <w:widowControl/>
      <w:pBdr>
        <w:top w:val="single" w:sz="8" w:space="0" w:color="auto"/>
        <w:left w:val="single" w:sz="8" w:space="0" w:color="auto"/>
        <w:bottom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21">
    <w:name w:val="xl121"/>
    <w:basedOn w:val="a3"/>
    <w:qFormat/>
    <w:pPr>
      <w:widowControl/>
      <w:pBdr>
        <w:top w:val="single" w:sz="8"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22">
    <w:name w:val="xl122"/>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23">
    <w:name w:val="xl123"/>
    <w:basedOn w:val="a3"/>
    <w:qFormat/>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24">
    <w:name w:val="xl124"/>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25">
    <w:name w:val="xl125"/>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26">
    <w:name w:val="xl126"/>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27">
    <w:name w:val="xl127"/>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28">
    <w:name w:val="xl128"/>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29">
    <w:name w:val="xl129"/>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30">
    <w:name w:val="xl130"/>
    <w:basedOn w:val="a3"/>
    <w:qFormat/>
    <w:pPr>
      <w:widowControl/>
      <w:pBdr>
        <w:top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31">
    <w:name w:val="xl131"/>
    <w:basedOn w:val="a3"/>
    <w:qFormat/>
    <w:pPr>
      <w:widowControl/>
      <w:pBdr>
        <w:right w:val="single" w:sz="8"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32">
    <w:name w:val="xl132"/>
    <w:basedOn w:val="a3"/>
    <w:qFormat/>
    <w:pPr>
      <w:widowControl/>
      <w:adjustRightInd/>
      <w:spacing w:before="100" w:beforeAutospacing="1" w:after="100" w:afterAutospacing="1" w:line="240" w:lineRule="auto"/>
      <w:jc w:val="center"/>
      <w:textAlignment w:val="center"/>
    </w:pPr>
    <w:rPr>
      <w:rFonts w:hAnsi="宋体" w:cs="宋体"/>
      <w:snapToGrid/>
      <w:szCs w:val="28"/>
    </w:rPr>
  </w:style>
  <w:style w:type="paragraph" w:customStyle="1" w:styleId="xl133">
    <w:name w:val="xl133"/>
    <w:basedOn w:val="a3"/>
    <w:qFormat/>
    <w:pPr>
      <w:widowControl/>
      <w:pBdr>
        <w:left w:val="single" w:sz="8" w:space="0" w:color="auto"/>
        <w:bottom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34">
    <w:name w:val="xl134"/>
    <w:basedOn w:val="a3"/>
    <w:qFormat/>
    <w:pPr>
      <w:widowControl/>
      <w:pBdr>
        <w:bottom w:val="single" w:sz="4" w:space="0" w:color="auto"/>
        <w:right w:val="single" w:sz="8"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35">
    <w:name w:val="xl135"/>
    <w:basedOn w:val="a3"/>
    <w:qFormat/>
    <w:pPr>
      <w:widowControl/>
      <w:pBdr>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36">
    <w:name w:val="xl136"/>
    <w:basedOn w:val="a3"/>
    <w:qFormat/>
    <w:pPr>
      <w:widowControl/>
      <w:pBdr>
        <w:bottom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37">
    <w:name w:val="xl137"/>
    <w:basedOn w:val="a3"/>
    <w:qFormat/>
    <w:pPr>
      <w:widowControl/>
      <w:pBdr>
        <w:top w:val="single" w:sz="8" w:space="0" w:color="auto"/>
        <w:left w:val="single" w:sz="4" w:space="0" w:color="auto"/>
        <w:bottom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38">
    <w:name w:val="xl138"/>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39">
    <w:name w:val="xl139"/>
    <w:basedOn w:val="a3"/>
    <w:qFormat/>
    <w:pPr>
      <w:widowControl/>
      <w:pBdr>
        <w:top w:val="single" w:sz="4" w:space="0" w:color="auto"/>
        <w:left w:val="single" w:sz="4" w:space="0" w:color="auto"/>
        <w:bottom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40">
    <w:name w:val="xl140"/>
    <w:basedOn w:val="a3"/>
    <w:qFormat/>
    <w:pPr>
      <w:widowControl/>
      <w:pBdr>
        <w:left w:val="single" w:sz="4" w:space="0" w:color="auto"/>
        <w:bottom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41">
    <w:name w:val="xl141"/>
    <w:basedOn w:val="a3"/>
    <w:qFormat/>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42">
    <w:name w:val="xl142"/>
    <w:basedOn w:val="a3"/>
    <w:qFormat/>
    <w:pPr>
      <w:widowControl/>
      <w:pBdr>
        <w:left w:val="single" w:sz="4" w:space="0" w:color="auto"/>
        <w:bottom w:val="single" w:sz="4" w:space="0" w:color="auto"/>
      </w:pBdr>
      <w:adjustRightInd/>
      <w:spacing w:before="100" w:beforeAutospacing="1" w:after="100" w:afterAutospacing="1" w:line="240" w:lineRule="auto"/>
      <w:textAlignment w:val="center"/>
    </w:pPr>
    <w:rPr>
      <w:rFonts w:hAnsi="宋体" w:cs="宋体"/>
      <w:snapToGrid/>
      <w:color w:val="000000"/>
      <w:szCs w:val="28"/>
    </w:rPr>
  </w:style>
  <w:style w:type="paragraph" w:customStyle="1" w:styleId="xl143">
    <w:name w:val="xl143"/>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b/>
      <w:bCs/>
      <w:snapToGrid/>
      <w:szCs w:val="28"/>
    </w:rPr>
  </w:style>
  <w:style w:type="paragraph" w:customStyle="1" w:styleId="xl144">
    <w:name w:val="xl144"/>
    <w:basedOn w:val="a3"/>
    <w:qFormat/>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b/>
      <w:bCs/>
      <w:snapToGrid/>
      <w:szCs w:val="28"/>
    </w:rPr>
  </w:style>
  <w:style w:type="paragraph" w:customStyle="1" w:styleId="xl145">
    <w:name w:val="xl145"/>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46">
    <w:name w:val="xl146"/>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47">
    <w:name w:val="xl147"/>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48">
    <w:name w:val="xl148"/>
    <w:basedOn w:val="a3"/>
    <w:qFormat/>
    <w:pPr>
      <w:widowControl/>
      <w:pBdr>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49">
    <w:name w:val="xl149"/>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50">
    <w:name w:val="xl150"/>
    <w:basedOn w:val="a3"/>
    <w:qFormat/>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51">
    <w:name w:val="xl151"/>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52">
    <w:name w:val="xl152"/>
    <w:basedOn w:val="a3"/>
    <w:qFormat/>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53">
    <w:name w:val="xl153"/>
    <w:basedOn w:val="a3"/>
    <w:qFormat/>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54">
    <w:name w:val="xl154"/>
    <w:basedOn w:val="a3"/>
    <w:qFormat/>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55">
    <w:name w:val="xl155"/>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56">
    <w:name w:val="xl156"/>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57">
    <w:name w:val="xl157"/>
    <w:basedOn w:val="a3"/>
    <w:qFormat/>
    <w:pPr>
      <w:widowControl/>
      <w:pBdr>
        <w:left w:val="single" w:sz="4" w:space="0" w:color="auto"/>
        <w:bottom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58">
    <w:name w:val="xl158"/>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59">
    <w:name w:val="xl159"/>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60">
    <w:name w:val="xl160"/>
    <w:basedOn w:val="a3"/>
    <w:qFormat/>
    <w:pPr>
      <w:widowControl/>
      <w:pBdr>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61">
    <w:name w:val="xl161"/>
    <w:basedOn w:val="a3"/>
    <w:qFormat/>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62">
    <w:name w:val="xl162"/>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63">
    <w:name w:val="xl163"/>
    <w:basedOn w:val="a3"/>
    <w:qFormat/>
    <w:pPr>
      <w:widowControl/>
      <w:pBdr>
        <w:left w:val="single" w:sz="4" w:space="0" w:color="auto"/>
        <w:bottom w:val="single" w:sz="4" w:space="0" w:color="auto"/>
        <w:right w:val="single" w:sz="8"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64">
    <w:name w:val="xl164"/>
    <w:basedOn w:val="a3"/>
    <w:qFormat/>
    <w:pPr>
      <w:widowControl/>
      <w:pBdr>
        <w:left w:val="single" w:sz="4" w:space="0" w:color="auto"/>
        <w:bottom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65">
    <w:name w:val="xl165"/>
    <w:basedOn w:val="a3"/>
    <w:qFormat/>
    <w:pPr>
      <w:widowControl/>
      <w:pBdr>
        <w:left w:val="single" w:sz="4" w:space="0" w:color="auto"/>
        <w:bottom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66">
    <w:name w:val="xl166"/>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b/>
      <w:bCs/>
      <w:snapToGrid/>
      <w:szCs w:val="28"/>
    </w:rPr>
  </w:style>
  <w:style w:type="paragraph" w:customStyle="1" w:styleId="xl167">
    <w:name w:val="xl167"/>
    <w:basedOn w:val="a3"/>
    <w:qFormat/>
    <w:pPr>
      <w:widowControl/>
      <w:pBdr>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68">
    <w:name w:val="xl168"/>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69">
    <w:name w:val="xl169"/>
    <w:basedOn w:val="a3"/>
    <w:qFormat/>
    <w:pPr>
      <w:widowControl/>
      <w:pBdr>
        <w:left w:val="single" w:sz="4" w:space="0" w:color="auto"/>
        <w:bottom w:val="single" w:sz="4" w:space="0" w:color="auto"/>
        <w:right w:val="single" w:sz="8"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70">
    <w:name w:val="xl170"/>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 w:val="24"/>
      <w:szCs w:val="24"/>
    </w:rPr>
  </w:style>
  <w:style w:type="paragraph" w:customStyle="1" w:styleId="xl171">
    <w:name w:val="xl171"/>
    <w:basedOn w:val="a3"/>
    <w:qFormat/>
    <w:pPr>
      <w:widowControl/>
      <w:pBdr>
        <w:top w:val="single" w:sz="4" w:space="0" w:color="auto"/>
        <w:left w:val="single" w:sz="4" w:space="0" w:color="auto"/>
        <w:bottom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72">
    <w:name w:val="xl172"/>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73">
    <w:name w:val="xl173"/>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b/>
      <w:bCs/>
      <w:snapToGrid/>
      <w:szCs w:val="28"/>
    </w:rPr>
  </w:style>
  <w:style w:type="paragraph" w:customStyle="1" w:styleId="xl174">
    <w:name w:val="xl174"/>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75">
    <w:name w:val="xl175"/>
    <w:basedOn w:val="a3"/>
    <w:qFormat/>
    <w:pPr>
      <w:widowControl/>
      <w:pBdr>
        <w:top w:val="single" w:sz="4" w:space="0" w:color="auto"/>
        <w:left w:val="single" w:sz="4" w:space="0" w:color="auto"/>
        <w:bottom w:val="single" w:sz="4" w:space="0" w:color="auto"/>
      </w:pBdr>
      <w:adjustRightInd/>
      <w:spacing w:before="100" w:beforeAutospacing="1" w:after="100" w:afterAutospacing="1" w:line="240" w:lineRule="auto"/>
      <w:textAlignment w:val="center"/>
    </w:pPr>
    <w:rPr>
      <w:rFonts w:hAnsi="宋体" w:cs="宋体"/>
      <w:snapToGrid/>
      <w:sz w:val="24"/>
      <w:szCs w:val="24"/>
    </w:rPr>
  </w:style>
  <w:style w:type="paragraph" w:customStyle="1" w:styleId="xl176">
    <w:name w:val="xl176"/>
    <w:basedOn w:val="a3"/>
    <w:qFormat/>
    <w:pPr>
      <w:widowControl/>
      <w:pBdr>
        <w:left w:val="single" w:sz="8"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77">
    <w:name w:val="xl177"/>
    <w:basedOn w:val="a3"/>
    <w:qFormat/>
    <w:pPr>
      <w:widowControl/>
      <w:pBdr>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78">
    <w:name w:val="xl178"/>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79">
    <w:name w:val="xl179"/>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80">
    <w:name w:val="xl180"/>
    <w:basedOn w:val="a3"/>
    <w:qFormat/>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81">
    <w:name w:val="xl181"/>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82">
    <w:name w:val="xl182"/>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83">
    <w:name w:val="xl183"/>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snapToGrid/>
      <w:sz w:val="24"/>
      <w:szCs w:val="24"/>
    </w:rPr>
  </w:style>
  <w:style w:type="paragraph" w:customStyle="1" w:styleId="xl184">
    <w:name w:val="xl184"/>
    <w:basedOn w:val="a3"/>
    <w:qFormat/>
    <w:pPr>
      <w:widowControl/>
      <w:pBdr>
        <w:top w:val="single" w:sz="4" w:space="0" w:color="auto"/>
        <w:left w:val="single" w:sz="4" w:space="0" w:color="auto"/>
        <w:bottom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85">
    <w:name w:val="xl185"/>
    <w:basedOn w:val="a3"/>
    <w:qFormat/>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Char">
    <w:name w:val="内容 Char"/>
    <w:basedOn w:val="a3"/>
    <w:qFormat/>
    <w:pPr>
      <w:widowControl/>
      <w:numPr>
        <w:ilvl w:val="2"/>
        <w:numId w:val="12"/>
      </w:numPr>
      <w:overflowPunct w:val="0"/>
      <w:autoSpaceDE w:val="0"/>
      <w:autoSpaceDN w:val="0"/>
      <w:spacing w:line="300" w:lineRule="auto"/>
    </w:pPr>
    <w:rPr>
      <w:rFonts w:ascii="Times New Roman" w:hAnsi="Garamond"/>
      <w:snapToGrid/>
      <w:spacing w:val="14"/>
      <w:szCs w:val="28"/>
    </w:rPr>
  </w:style>
  <w:style w:type="paragraph" w:customStyle="1" w:styleId="affff2">
    <w:name w:val="市政院表格内字体"/>
    <w:basedOn w:val="a3"/>
    <w:qFormat/>
    <w:pPr>
      <w:adjustRightInd/>
      <w:spacing w:line="240" w:lineRule="auto"/>
      <w:jc w:val="center"/>
      <w:textAlignment w:val="auto"/>
    </w:pPr>
    <w:rPr>
      <w:rFonts w:ascii="Times New Roman" w:cs="宋体"/>
      <w:snapToGrid/>
      <w:spacing w:val="8"/>
      <w:sz w:val="24"/>
      <w:szCs w:val="24"/>
    </w:rPr>
  </w:style>
  <w:style w:type="paragraph" w:customStyle="1" w:styleId="xl186">
    <w:name w:val="xl186"/>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87">
    <w:name w:val="xl187"/>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88">
    <w:name w:val="xl188"/>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89">
    <w:name w:val="xl189"/>
    <w:basedOn w:val="a3"/>
    <w:qFormat/>
    <w:pPr>
      <w:widowControl/>
      <w:pBdr>
        <w:top w:val="single" w:sz="4" w:space="0" w:color="auto"/>
        <w:left w:val="single" w:sz="4" w:space="0" w:color="auto"/>
        <w:bottom w:val="single" w:sz="4" w:space="0" w:color="auto"/>
      </w:pBdr>
      <w:adjustRightInd/>
      <w:spacing w:before="100" w:beforeAutospacing="1" w:after="100" w:afterAutospacing="1" w:line="240" w:lineRule="auto"/>
      <w:textAlignment w:val="center"/>
    </w:pPr>
    <w:rPr>
      <w:rFonts w:hAnsi="宋体" w:cs="宋体"/>
      <w:snapToGrid/>
      <w:color w:val="000000"/>
      <w:szCs w:val="28"/>
    </w:rPr>
  </w:style>
  <w:style w:type="paragraph" w:customStyle="1" w:styleId="xl190">
    <w:name w:val="xl190"/>
    <w:basedOn w:val="a3"/>
    <w:qFormat/>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b/>
      <w:bCs/>
      <w:snapToGrid/>
      <w:szCs w:val="28"/>
    </w:rPr>
  </w:style>
  <w:style w:type="paragraph" w:customStyle="1" w:styleId="xl191">
    <w:name w:val="xl191"/>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92">
    <w:name w:val="xl192"/>
    <w:basedOn w:val="a3"/>
    <w:qFormat/>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jc w:val="right"/>
      <w:textAlignment w:val="center"/>
    </w:pPr>
    <w:rPr>
      <w:rFonts w:hAnsi="宋体" w:cs="宋体"/>
      <w:b/>
      <w:bCs/>
      <w:snapToGrid/>
      <w:szCs w:val="28"/>
    </w:rPr>
  </w:style>
  <w:style w:type="paragraph" w:customStyle="1" w:styleId="xl193">
    <w:name w:val="xl193"/>
    <w:basedOn w:val="a3"/>
    <w:qFormat/>
    <w:pPr>
      <w:widowControl/>
      <w:pBdr>
        <w:top w:val="single" w:sz="4" w:space="0" w:color="auto"/>
        <w:left w:val="single" w:sz="4" w:space="0" w:color="auto"/>
        <w:bottom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94">
    <w:name w:val="xl194"/>
    <w:basedOn w:val="a3"/>
    <w:qFormat/>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95">
    <w:name w:val="xl195"/>
    <w:basedOn w:val="a3"/>
    <w:qFormat/>
    <w:pPr>
      <w:widowControl/>
      <w:pBdr>
        <w:left w:val="single" w:sz="4" w:space="0" w:color="auto"/>
        <w:bottom w:val="single" w:sz="4" w:space="0" w:color="auto"/>
      </w:pBdr>
      <w:adjustRightInd/>
      <w:spacing w:before="100" w:beforeAutospacing="1" w:after="100" w:afterAutospacing="1" w:line="240" w:lineRule="auto"/>
      <w:textAlignment w:val="center"/>
    </w:pPr>
    <w:rPr>
      <w:rFonts w:hAnsi="宋体" w:cs="宋体"/>
      <w:snapToGrid/>
      <w:sz w:val="24"/>
      <w:szCs w:val="24"/>
    </w:rPr>
  </w:style>
  <w:style w:type="paragraph" w:customStyle="1" w:styleId="xl196">
    <w:name w:val="xl196"/>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Times New Roman"/>
      <w:snapToGrid/>
      <w:szCs w:val="28"/>
    </w:rPr>
  </w:style>
  <w:style w:type="paragraph" w:customStyle="1" w:styleId="xl197">
    <w:name w:val="xl197"/>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Times New Roman"/>
      <w:snapToGrid/>
      <w:szCs w:val="28"/>
    </w:rPr>
  </w:style>
  <w:style w:type="paragraph" w:customStyle="1" w:styleId="xl198">
    <w:name w:val="xl198"/>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Times New Roman"/>
      <w:snapToGrid/>
      <w:szCs w:val="28"/>
    </w:rPr>
  </w:style>
  <w:style w:type="paragraph" w:customStyle="1" w:styleId="xl199">
    <w:name w:val="xl199"/>
    <w:basedOn w:val="a3"/>
    <w:qFormat/>
    <w:pPr>
      <w:widowControl/>
      <w:pBdr>
        <w:top w:val="single" w:sz="4" w:space="0" w:color="auto"/>
        <w:left w:val="single" w:sz="4" w:space="0" w:color="auto"/>
        <w:bottom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200">
    <w:name w:val="xl200"/>
    <w:basedOn w:val="a3"/>
    <w:qFormat/>
    <w:pPr>
      <w:widowControl/>
      <w:pBdr>
        <w:left w:val="single" w:sz="8"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201">
    <w:name w:val="xl201"/>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202">
    <w:name w:val="xl202"/>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203">
    <w:name w:val="xl203"/>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204">
    <w:name w:val="xl204"/>
    <w:basedOn w:val="a3"/>
    <w:qFormat/>
    <w:pPr>
      <w:widowControl/>
      <w:pBdr>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205">
    <w:name w:val="xl205"/>
    <w:basedOn w:val="a3"/>
    <w:qFormat/>
    <w:pPr>
      <w:widowControl/>
      <w:pBdr>
        <w:top w:val="single" w:sz="4" w:space="0" w:color="auto"/>
        <w:left w:val="single" w:sz="4" w:space="0" w:color="auto"/>
        <w:bottom w:val="single" w:sz="4" w:space="0" w:color="auto"/>
      </w:pBdr>
      <w:adjustRightInd/>
      <w:spacing w:before="100" w:beforeAutospacing="1" w:after="100" w:afterAutospacing="1" w:line="240" w:lineRule="auto"/>
      <w:textAlignment w:val="center"/>
    </w:pPr>
    <w:rPr>
      <w:rFonts w:hAnsi="宋体" w:cs="宋体"/>
      <w:snapToGrid/>
      <w:sz w:val="24"/>
      <w:szCs w:val="24"/>
    </w:rPr>
  </w:style>
  <w:style w:type="paragraph" w:customStyle="1" w:styleId="xl206">
    <w:name w:val="xl206"/>
    <w:basedOn w:val="a3"/>
    <w:qFormat/>
    <w:pPr>
      <w:widowControl/>
      <w:adjustRightInd/>
      <w:spacing w:before="100" w:beforeAutospacing="1" w:after="100" w:afterAutospacing="1" w:line="240" w:lineRule="auto"/>
      <w:textAlignment w:val="center"/>
    </w:pPr>
    <w:rPr>
      <w:rFonts w:hAnsi="宋体" w:cs="宋体"/>
      <w:snapToGrid/>
      <w:sz w:val="24"/>
      <w:szCs w:val="24"/>
    </w:rPr>
  </w:style>
  <w:style w:type="character" w:customStyle="1" w:styleId="CharChar3">
    <w:name w:val="Char Char3"/>
    <w:basedOn w:val="a5"/>
    <w:qFormat/>
    <w:rPr>
      <w:rFonts w:eastAsia="黑体"/>
      <w:b/>
      <w:bCs/>
      <w:kern w:val="2"/>
      <w:lang w:val="en-US"/>
    </w:rPr>
  </w:style>
  <w:style w:type="paragraph" w:customStyle="1" w:styleId="CharCharCharChar">
    <w:name w:val="Char Char Char Char"/>
    <w:basedOn w:val="a3"/>
    <w:qFormat/>
    <w:pPr>
      <w:adjustRightInd/>
      <w:spacing w:line="240" w:lineRule="auto"/>
      <w:jc w:val="both"/>
      <w:textAlignment w:val="auto"/>
    </w:pPr>
    <w:rPr>
      <w:rFonts w:hAnsi="Tahoma"/>
      <w:snapToGrid/>
      <w:szCs w:val="28"/>
      <w:lang w:val="en-GB"/>
    </w:rPr>
  </w:style>
  <w:style w:type="paragraph" w:customStyle="1" w:styleId="affff3">
    <w:name w:val="表格内字体"/>
    <w:basedOn w:val="a3"/>
    <w:qFormat/>
    <w:pPr>
      <w:adjustRightInd/>
      <w:snapToGrid w:val="0"/>
      <w:spacing w:line="240" w:lineRule="auto"/>
      <w:jc w:val="center"/>
      <w:textAlignment w:val="auto"/>
    </w:pPr>
    <w:rPr>
      <w:rFonts w:ascii="Times New Roman"/>
      <w:snapToGrid/>
      <w:spacing w:val="8"/>
      <w:kern w:val="2"/>
      <w:sz w:val="18"/>
      <w:szCs w:val="28"/>
    </w:rPr>
  </w:style>
  <w:style w:type="paragraph" w:customStyle="1" w:styleId="a1">
    <w:name w:val="图号"/>
    <w:basedOn w:val="a3"/>
    <w:qFormat/>
    <w:pPr>
      <w:numPr>
        <w:numId w:val="13"/>
      </w:numPr>
      <w:adjustRightInd/>
      <w:spacing w:after="120" w:line="460" w:lineRule="exact"/>
      <w:jc w:val="center"/>
      <w:textAlignment w:val="auto"/>
      <w:outlineLvl w:val="5"/>
    </w:pPr>
    <w:rPr>
      <w:rFonts w:ascii="Times New Roman" w:eastAsia="黑体"/>
      <w:snapToGrid/>
      <w:kern w:val="2"/>
      <w:sz w:val="24"/>
    </w:rPr>
  </w:style>
  <w:style w:type="paragraph" w:customStyle="1" w:styleId="16">
    <w:name w:val="正文1"/>
    <w:basedOn w:val="a3"/>
    <w:link w:val="Char5"/>
    <w:qFormat/>
    <w:pPr>
      <w:adjustRightInd/>
      <w:spacing w:line="460" w:lineRule="exact"/>
      <w:ind w:firstLineChars="200" w:firstLine="500"/>
      <w:jc w:val="both"/>
      <w:textAlignment w:val="auto"/>
    </w:pPr>
    <w:rPr>
      <w:rFonts w:ascii="Times New Roman"/>
      <w:snapToGrid/>
      <w:kern w:val="2"/>
      <w:sz w:val="25"/>
    </w:rPr>
  </w:style>
  <w:style w:type="character" w:customStyle="1" w:styleId="Char5">
    <w:name w:val="正文 Char"/>
    <w:basedOn w:val="a5"/>
    <w:link w:val="16"/>
    <w:qFormat/>
    <w:rPr>
      <w:kern w:val="2"/>
      <w:sz w:val="25"/>
    </w:rPr>
  </w:style>
  <w:style w:type="paragraph" w:customStyle="1" w:styleId="affff4">
    <w:name w:val="表"/>
    <w:basedOn w:val="a3"/>
    <w:link w:val="Char6"/>
    <w:qFormat/>
    <w:pPr>
      <w:adjustRightInd/>
      <w:spacing w:line="340" w:lineRule="exact"/>
      <w:jc w:val="center"/>
      <w:textAlignment w:val="auto"/>
    </w:pPr>
    <w:rPr>
      <w:rFonts w:ascii="Times New Roman"/>
      <w:snapToGrid/>
      <w:kern w:val="2"/>
      <w:sz w:val="21"/>
    </w:rPr>
  </w:style>
  <w:style w:type="paragraph" w:customStyle="1" w:styleId="a2">
    <w:name w:val="表号"/>
    <w:basedOn w:val="a3"/>
    <w:link w:val="Char7"/>
    <w:qFormat/>
    <w:pPr>
      <w:numPr>
        <w:numId w:val="14"/>
      </w:numPr>
      <w:adjustRightInd/>
      <w:spacing w:before="60" w:line="460" w:lineRule="exact"/>
      <w:jc w:val="center"/>
      <w:textAlignment w:val="auto"/>
      <w:outlineLvl w:val="5"/>
    </w:pPr>
    <w:rPr>
      <w:rFonts w:ascii="Times New Roman" w:eastAsia="黑体"/>
      <w:snapToGrid/>
      <w:kern w:val="28"/>
      <w:sz w:val="24"/>
      <w:szCs w:val="24"/>
    </w:rPr>
  </w:style>
  <w:style w:type="character" w:customStyle="1" w:styleId="Char7">
    <w:name w:val="表号 Char"/>
    <w:basedOn w:val="a5"/>
    <w:link w:val="a2"/>
    <w:qFormat/>
    <w:rPr>
      <w:rFonts w:eastAsia="黑体"/>
      <w:kern w:val="28"/>
      <w:sz w:val="24"/>
      <w:szCs w:val="24"/>
    </w:rPr>
  </w:style>
  <w:style w:type="character" w:customStyle="1" w:styleId="Char6">
    <w:name w:val="表 Char"/>
    <w:basedOn w:val="a5"/>
    <w:link w:val="affff4"/>
    <w:qFormat/>
    <w:rPr>
      <w:kern w:val="2"/>
      <w:sz w:val="21"/>
    </w:rPr>
  </w:style>
  <w:style w:type="character" w:customStyle="1" w:styleId="ac">
    <w:name w:val="批注文字 字符"/>
    <w:basedOn w:val="a5"/>
    <w:link w:val="ab"/>
    <w:qFormat/>
    <w:rPr>
      <w:snapToGrid w:val="0"/>
    </w:rPr>
  </w:style>
  <w:style w:type="character" w:customStyle="1" w:styleId="aff2">
    <w:name w:val="批注主题 字符"/>
    <w:basedOn w:val="ac"/>
    <w:link w:val="aff1"/>
    <w:qFormat/>
    <w:rPr>
      <w:b/>
      <w:bCs/>
      <w:snapToGrid w:val="0"/>
    </w:rPr>
  </w:style>
  <w:style w:type="paragraph" w:styleId="affff5">
    <w:name w:val="List Paragraph"/>
    <w:basedOn w:val="a3"/>
    <w:uiPriority w:val="34"/>
    <w:qFormat/>
    <w:pPr>
      <w:ind w:firstLineChars="200" w:firstLine="420"/>
    </w:pPr>
  </w:style>
  <w:style w:type="paragraph" w:customStyle="1" w:styleId="CharCharCharChar1">
    <w:name w:val="Char Char Char Char1"/>
    <w:basedOn w:val="a3"/>
    <w:qFormat/>
    <w:pPr>
      <w:adjustRightInd/>
      <w:spacing w:line="240" w:lineRule="auto"/>
      <w:jc w:val="both"/>
      <w:textAlignment w:val="auto"/>
    </w:pPr>
    <w:rPr>
      <w:rFonts w:hAnsi="Tahoma"/>
      <w:snapToGrid/>
      <w:szCs w:val="28"/>
      <w:lang w:val="en-GB"/>
    </w:rPr>
  </w:style>
  <w:style w:type="paragraph" w:customStyle="1" w:styleId="CharCharCharChar2">
    <w:name w:val="Char Char Char Char2"/>
    <w:basedOn w:val="a3"/>
    <w:qFormat/>
    <w:pPr>
      <w:adjustRightInd/>
      <w:spacing w:line="240" w:lineRule="auto"/>
      <w:jc w:val="both"/>
      <w:textAlignment w:val="auto"/>
    </w:pPr>
    <w:rPr>
      <w:rFonts w:ascii="Times New Roman"/>
      <w:snapToGrid/>
      <w:kern w:val="2"/>
      <w:szCs w:val="24"/>
    </w:rPr>
  </w:style>
  <w:style w:type="paragraph" w:customStyle="1" w:styleId="TOC10">
    <w:name w:val="TOC 标题1"/>
    <w:basedOn w:val="1"/>
    <w:next w:val="a3"/>
    <w:uiPriority w:val="39"/>
    <w:semiHidden/>
    <w:unhideWhenUsed/>
    <w:qFormat/>
    <w:pPr>
      <w:widowControl/>
      <w:spacing w:before="480" w:line="276" w:lineRule="auto"/>
      <w:outlineLvl w:val="9"/>
    </w:pPr>
    <w:rPr>
      <w:rFonts w:asciiTheme="majorHAnsi" w:eastAsiaTheme="majorEastAsia" w:hAnsiTheme="majorHAnsi" w:cstheme="majorBidi"/>
      <w:bCs/>
      <w:color w:val="365F91" w:themeColor="accent1" w:themeShade="BF"/>
      <w:sz w:val="28"/>
      <w:szCs w:val="28"/>
    </w:rPr>
  </w:style>
  <w:style w:type="character" w:customStyle="1" w:styleId="af3">
    <w:name w:val="纯文本 字符"/>
    <w:link w:val="af2"/>
    <w:qFormat/>
    <w:rPr>
      <w:rFonts w:ascii="宋体" w:hAnsi="Courier New" w:cs="Courier New"/>
      <w:kern w:val="2"/>
      <w:sz w:val="21"/>
      <w:szCs w:val="21"/>
    </w:rPr>
  </w:style>
  <w:style w:type="character" w:customStyle="1" w:styleId="CharChar">
    <w:name w:val="Char Char"/>
    <w:qFormat/>
    <w:rPr>
      <w:rFonts w:eastAsia="宋体"/>
      <w:b/>
      <w:kern w:val="44"/>
      <w:sz w:val="44"/>
      <w:lang w:val="en-US" w:eastAsia="zh-CN" w:bidi="ar-SA"/>
    </w:rPr>
  </w:style>
  <w:style w:type="paragraph" w:customStyle="1" w:styleId="17">
    <w:name w:val="内容1"/>
    <w:basedOn w:val="a3"/>
    <w:link w:val="1Char"/>
    <w:qFormat/>
    <w:pPr>
      <w:adjustRightInd/>
      <w:spacing w:line="360" w:lineRule="auto"/>
      <w:ind w:firstLineChars="200" w:firstLine="480"/>
      <w:jc w:val="both"/>
      <w:textAlignment w:val="auto"/>
    </w:pPr>
    <w:rPr>
      <w:rFonts w:hAnsi="宋体"/>
      <w:snapToGrid/>
      <w:kern w:val="2"/>
      <w:sz w:val="24"/>
      <w:szCs w:val="24"/>
    </w:rPr>
  </w:style>
  <w:style w:type="character" w:customStyle="1" w:styleId="1Char">
    <w:name w:val="内容1 Char"/>
    <w:link w:val="17"/>
    <w:qFormat/>
    <w:rPr>
      <w:rFonts w:ascii="宋体" w:hAnsi="宋体"/>
      <w:kern w:val="2"/>
      <w:sz w:val="24"/>
      <w:szCs w:val="24"/>
    </w:rPr>
  </w:style>
  <w:style w:type="paragraph" w:customStyle="1" w:styleId="0">
    <w:name w:val="表格0"/>
    <w:basedOn w:val="a3"/>
    <w:link w:val="0Char"/>
    <w:qFormat/>
    <w:pPr>
      <w:tabs>
        <w:tab w:val="right" w:pos="2100"/>
        <w:tab w:val="center" w:pos="2415"/>
        <w:tab w:val="left" w:pos="2730"/>
      </w:tabs>
      <w:adjustRightInd/>
      <w:snapToGrid w:val="0"/>
      <w:spacing w:before="48" w:after="48" w:line="300" w:lineRule="auto"/>
      <w:jc w:val="center"/>
      <w:textAlignment w:val="auto"/>
    </w:pPr>
    <w:rPr>
      <w:rFonts w:hAnsi="宋体"/>
      <w:snapToGrid/>
      <w:kern w:val="2"/>
      <w:sz w:val="24"/>
      <w:szCs w:val="24"/>
    </w:rPr>
  </w:style>
  <w:style w:type="character" w:customStyle="1" w:styleId="0Char">
    <w:name w:val="表格0 Char"/>
    <w:link w:val="0"/>
    <w:qFormat/>
    <w:rPr>
      <w:rFonts w:ascii="宋体" w:hAnsi="宋体"/>
      <w:kern w:val="2"/>
      <w:sz w:val="24"/>
      <w:szCs w:val="24"/>
    </w:rPr>
  </w:style>
  <w:style w:type="character" w:customStyle="1" w:styleId="a8">
    <w:name w:val="正文缩进 字符"/>
    <w:link w:val="a4"/>
    <w:qFormat/>
    <w:rPr>
      <w:rFonts w:ascii="宋体"/>
      <w:snapToGrid w:val="0"/>
      <w:sz w:val="28"/>
    </w:rPr>
  </w:style>
  <w:style w:type="paragraph" w:customStyle="1" w:styleId="Char8">
    <w:name w:val="段落 Char"/>
    <w:basedOn w:val="a3"/>
    <w:qFormat/>
    <w:pPr>
      <w:topLinePunct/>
      <w:adjustRightInd/>
      <w:snapToGrid w:val="0"/>
      <w:spacing w:line="360" w:lineRule="auto"/>
      <w:ind w:firstLineChars="200" w:firstLine="200"/>
      <w:jc w:val="both"/>
      <w:textAlignment w:val="auto"/>
    </w:pPr>
    <w:rPr>
      <w:rFonts w:ascii="Times New Roman"/>
      <w:snapToGrid/>
      <w:kern w:val="2"/>
      <w:sz w:val="24"/>
      <w:szCs w:val="24"/>
    </w:rPr>
  </w:style>
  <w:style w:type="character" w:customStyle="1" w:styleId="CharChar0">
    <w:name w:val="说明书正文 Char Char"/>
    <w:link w:val="affff6"/>
    <w:qFormat/>
    <w:rPr>
      <w:rFonts w:ascii="宋体" w:hAnsi="宋体" w:cs="宋体"/>
      <w:bCs/>
      <w:snapToGrid w:val="0"/>
      <w:spacing w:val="16"/>
      <w:sz w:val="24"/>
    </w:rPr>
  </w:style>
  <w:style w:type="paragraph" w:customStyle="1" w:styleId="affff6">
    <w:name w:val="说明书正文"/>
    <w:basedOn w:val="16"/>
    <w:link w:val="CharChar0"/>
    <w:qFormat/>
    <w:pPr>
      <w:adjustRightInd w:val="0"/>
      <w:snapToGrid w:val="0"/>
      <w:spacing w:line="360" w:lineRule="auto"/>
      <w:ind w:firstLineChars="0" w:firstLine="0"/>
    </w:pPr>
    <w:rPr>
      <w:rFonts w:ascii="宋体" w:hAnsi="宋体" w:cs="宋体"/>
      <w:bCs/>
      <w:snapToGrid w:val="0"/>
      <w:spacing w:val="16"/>
      <w:kern w:val="0"/>
      <w:sz w:val="24"/>
    </w:rPr>
  </w:style>
  <w:style w:type="character" w:customStyle="1" w:styleId="CharChar1">
    <w:name w:val="Char Char1"/>
    <w:qFormat/>
    <w:rPr>
      <w:rFonts w:eastAsia="宋体"/>
      <w:b/>
      <w:kern w:val="44"/>
      <w:sz w:val="44"/>
      <w:lang w:val="en-US" w:eastAsia="zh-CN" w:bidi="ar-SA"/>
    </w:rPr>
  </w:style>
  <w:style w:type="paragraph" w:customStyle="1" w:styleId="2052">
    <w:name w:val="样式 样式 正文首行缩进 2 + 段后: 0.5 行2"/>
    <w:basedOn w:val="a3"/>
    <w:qFormat/>
    <w:pPr>
      <w:adjustRightInd/>
      <w:spacing w:afterLines="50" w:line="500" w:lineRule="exact"/>
      <w:ind w:firstLineChars="200" w:firstLine="480"/>
      <w:jc w:val="right"/>
      <w:textAlignment w:val="auto"/>
    </w:pPr>
    <w:rPr>
      <w:rFonts w:cs="宋体"/>
      <w:snapToGrid/>
      <w:sz w:val="24"/>
    </w:rPr>
  </w:style>
  <w:style w:type="paragraph" w:customStyle="1" w:styleId="2252251">
    <w:name w:val="样式 样式 样式 样式 样式 样式 正文 + 首行缩进:  2.25 字符 + 首行缩进:  2.25 字符 + 首行缩进:  ...1"/>
    <w:basedOn w:val="a3"/>
    <w:qFormat/>
    <w:pPr>
      <w:widowControl/>
      <w:adjustRightInd/>
      <w:spacing w:line="360" w:lineRule="auto"/>
      <w:ind w:firstLineChars="200" w:firstLine="200"/>
      <w:textAlignment w:val="auto"/>
    </w:pPr>
    <w:rPr>
      <w:rFonts w:ascii="Times New Roman" w:cs="宋体"/>
      <w:snapToGrid/>
      <w:spacing w:val="4"/>
      <w:sz w:val="20"/>
    </w:rPr>
  </w:style>
  <w:style w:type="paragraph" w:customStyle="1" w:styleId="220">
    <w:name w:val="样式 宋体 行距: 固定值 22 磅"/>
    <w:basedOn w:val="a3"/>
    <w:qFormat/>
    <w:pPr>
      <w:adjustRightInd/>
      <w:spacing w:line="360" w:lineRule="auto"/>
      <w:ind w:firstLineChars="200" w:firstLine="496"/>
      <w:jc w:val="both"/>
      <w:textAlignment w:val="auto"/>
    </w:pPr>
    <w:rPr>
      <w:rFonts w:hAnsi="宋体" w:cs="宋体"/>
      <w:snapToGrid/>
      <w:spacing w:val="4"/>
      <w:kern w:val="2"/>
      <w:sz w:val="24"/>
      <w:szCs w:val="24"/>
    </w:rPr>
  </w:style>
  <w:style w:type="character" w:customStyle="1" w:styleId="CharCharCharCharChar">
    <w:name w:val="正文（首行缩进两字） Char Char Char Char Char"/>
    <w:qFormat/>
    <w:rPr>
      <w:rFonts w:eastAsia="宋体"/>
      <w:kern w:val="2"/>
      <w:sz w:val="28"/>
      <w:szCs w:val="24"/>
      <w:lang w:val="en-US" w:eastAsia="zh-CN" w:bidi="ar-SA"/>
    </w:rPr>
  </w:style>
  <w:style w:type="character" w:customStyle="1" w:styleId="CharChar2">
    <w:name w:val="正文（首行缩进两字） Char Char"/>
    <w:qFormat/>
    <w:rPr>
      <w:rFonts w:eastAsia="宋体"/>
      <w:kern w:val="2"/>
      <w:sz w:val="28"/>
      <w:szCs w:val="24"/>
      <w:lang w:val="en-US" w:eastAsia="zh-CN" w:bidi="ar-SA"/>
    </w:rPr>
  </w:style>
  <w:style w:type="character" w:customStyle="1" w:styleId="1Char0">
    <w:name w:val="样式 标题 1 + 小四 Char"/>
    <w:qFormat/>
    <w:rPr>
      <w:rFonts w:eastAsia="宋体"/>
      <w:b/>
      <w:bCs/>
      <w:spacing w:val="20"/>
      <w:kern w:val="28"/>
      <w:sz w:val="28"/>
      <w:szCs w:val="32"/>
      <w:lang w:val="en-US" w:eastAsia="zh-CN" w:bidi="ar-SA"/>
    </w:rPr>
  </w:style>
  <w:style w:type="character" w:customStyle="1" w:styleId="1Char2">
    <w:name w:val="标题 1 Char2"/>
    <w:qFormat/>
    <w:rPr>
      <w:rFonts w:eastAsia="宋体"/>
      <w:b/>
      <w:kern w:val="44"/>
      <w:sz w:val="44"/>
      <w:lang w:val="en-US" w:eastAsia="zh-CN" w:bidi="ar-SA"/>
    </w:rPr>
  </w:style>
  <w:style w:type="character" w:customStyle="1" w:styleId="32">
    <w:name w:val="标题 3 字符"/>
    <w:link w:val="31"/>
    <w:qFormat/>
    <w:rPr>
      <w:rFonts w:ascii="黑体" w:eastAsia="黑体"/>
      <w:b/>
      <w:snapToGrid w:val="0"/>
      <w:sz w:val="28"/>
      <w:szCs w:val="28"/>
    </w:rPr>
  </w:style>
  <w:style w:type="character" w:customStyle="1" w:styleId="font21">
    <w:name w:val="font21"/>
    <w:qFormat/>
    <w:rPr>
      <w:rFonts w:ascii="Times New Roman" w:hAnsi="Times New Roman" w:cs="Times New Roman" w:hint="default"/>
      <w:color w:val="000000"/>
      <w:sz w:val="24"/>
      <w:szCs w:val="24"/>
      <w:u w:val="none"/>
    </w:rPr>
  </w:style>
  <w:style w:type="character" w:customStyle="1" w:styleId="CharChar4">
    <w:name w:val="段落 Char Char"/>
    <w:qFormat/>
    <w:rPr>
      <w:rFonts w:eastAsia="宋体"/>
      <w:kern w:val="2"/>
      <w:sz w:val="24"/>
      <w:szCs w:val="24"/>
      <w:lang w:val="en-US" w:eastAsia="zh-CN" w:bidi="ar-SA"/>
    </w:rPr>
  </w:style>
  <w:style w:type="character" w:customStyle="1" w:styleId="1Char1">
    <w:name w:val="标题 1 Char1"/>
    <w:qFormat/>
    <w:rPr>
      <w:rFonts w:eastAsia="宋体"/>
      <w:b/>
      <w:bCs/>
      <w:spacing w:val="20"/>
      <w:kern w:val="28"/>
      <w:sz w:val="32"/>
      <w:szCs w:val="32"/>
      <w:lang w:val="en-US" w:eastAsia="zh-CN" w:bidi="ar-SA"/>
    </w:rPr>
  </w:style>
  <w:style w:type="character" w:customStyle="1" w:styleId="p141">
    <w:name w:val="p141"/>
    <w:qFormat/>
    <w:rPr>
      <w:sz w:val="21"/>
      <w:szCs w:val="21"/>
      <w:u w:val="none"/>
    </w:rPr>
  </w:style>
  <w:style w:type="character" w:customStyle="1" w:styleId="CharChar5">
    <w:name w:val="图表 Char Char"/>
    <w:link w:val="affff7"/>
    <w:qFormat/>
    <w:rPr>
      <w:rFonts w:ascii="宋体" w:hAnsi="宋体"/>
      <w:kern w:val="2"/>
      <w:sz w:val="21"/>
      <w:szCs w:val="21"/>
    </w:rPr>
  </w:style>
  <w:style w:type="paragraph" w:customStyle="1" w:styleId="affff7">
    <w:name w:val="图表"/>
    <w:link w:val="CharChar5"/>
    <w:qFormat/>
    <w:pPr>
      <w:framePr w:hSpace="180" w:wrap="around" w:vAnchor="text" w:hAnchor="margin" w:y="188"/>
      <w:widowControl w:val="0"/>
      <w:spacing w:line="240" w:lineRule="exact"/>
      <w:jc w:val="both"/>
    </w:pPr>
    <w:rPr>
      <w:rFonts w:ascii="宋体" w:hAnsi="宋体"/>
      <w:kern w:val="2"/>
      <w:sz w:val="21"/>
      <w:szCs w:val="21"/>
    </w:rPr>
  </w:style>
  <w:style w:type="character" w:customStyle="1" w:styleId="1Char3">
    <w:name w:val="样式 标题 1 + 非加宽量 / 紧缩量 Char"/>
    <w:basedOn w:val="11"/>
    <w:qFormat/>
    <w:rPr>
      <w:rFonts w:ascii="宋体" w:hAnsi="宋体"/>
      <w:b/>
      <w:snapToGrid w:val="0"/>
      <w:color w:val="000000" w:themeColor="text1"/>
      <w:sz w:val="36"/>
      <w:szCs w:val="36"/>
    </w:rPr>
  </w:style>
  <w:style w:type="character" w:customStyle="1" w:styleId="d1">
    <w:name w:val="d1"/>
    <w:qFormat/>
    <w:rPr>
      <w:rFonts w:ascii="ˎ̥" w:hAnsi="ˎ̥" w:hint="default"/>
      <w:color w:val="5C5C5C"/>
      <w:sz w:val="21"/>
      <w:szCs w:val="21"/>
      <w:u w:val="none"/>
    </w:rPr>
  </w:style>
  <w:style w:type="character" w:customStyle="1" w:styleId="CharChar6">
    <w:name w:val="样式 段落 Char + Char"/>
    <w:basedOn w:val="CharChar4"/>
    <w:qFormat/>
    <w:rPr>
      <w:rFonts w:eastAsia="宋体"/>
      <w:kern w:val="2"/>
      <w:sz w:val="24"/>
      <w:szCs w:val="24"/>
      <w:lang w:val="en-US" w:eastAsia="zh-CN" w:bidi="ar-SA"/>
    </w:rPr>
  </w:style>
  <w:style w:type="character" w:customStyle="1" w:styleId="Char9">
    <w:name w:val="样式 正文（首行缩进两字） + 加粗 Char"/>
    <w:qFormat/>
    <w:rPr>
      <w:rFonts w:eastAsia="宋体"/>
      <w:b/>
      <w:bCs/>
      <w:kern w:val="2"/>
      <w:sz w:val="28"/>
      <w:szCs w:val="24"/>
      <w:lang w:val="en-US" w:eastAsia="zh-CN" w:bidi="ar-SA"/>
    </w:rPr>
  </w:style>
  <w:style w:type="character" w:customStyle="1" w:styleId="aff0">
    <w:name w:val="标题 字符"/>
    <w:basedOn w:val="a5"/>
    <w:link w:val="aff"/>
    <w:qFormat/>
    <w:rPr>
      <w:rFonts w:ascii="Arial" w:hAnsi="Arial"/>
      <w:b/>
      <w:kern w:val="2"/>
      <w:sz w:val="32"/>
      <w:lang w:bidi="he-IL"/>
    </w:rPr>
  </w:style>
  <w:style w:type="paragraph" w:customStyle="1" w:styleId="4style4025025">
    <w:name w:val="样式 标题 4（一）style4四 + 段前: 0.25 行 段后: 0.25 行"/>
    <w:basedOn w:val="41"/>
    <w:qFormat/>
    <w:pPr>
      <w:tabs>
        <w:tab w:val="clear" w:pos="100"/>
        <w:tab w:val="left" w:pos="567"/>
      </w:tabs>
      <w:snapToGrid w:val="0"/>
      <w:spacing w:beforeLines="25" w:afterLines="25"/>
      <w:ind w:left="0" w:firstLine="0"/>
      <w:jc w:val="left"/>
    </w:pPr>
    <w:rPr>
      <w:rFonts w:cs="宋体"/>
      <w:b w:val="0"/>
      <w:bCs w:val="0"/>
      <w:color w:val="000000"/>
      <w:spacing w:val="-2"/>
      <w:kern w:val="10"/>
      <w:sz w:val="24"/>
      <w:szCs w:val="20"/>
    </w:rPr>
  </w:style>
  <w:style w:type="paragraph" w:customStyle="1" w:styleId="2c">
    <w:name w:val="样式 标题 2 + 小四"/>
    <w:basedOn w:val="21"/>
    <w:qFormat/>
    <w:pPr>
      <w:adjustRightInd/>
      <w:spacing w:before="143" w:after="0"/>
      <w:jc w:val="both"/>
      <w:textAlignment w:val="auto"/>
    </w:pPr>
    <w:rPr>
      <w:rFonts w:ascii="Arial" w:eastAsia="宋体"/>
      <w:bCs/>
      <w:snapToGrid/>
      <w:spacing w:val="16"/>
      <w:kern w:val="2"/>
      <w:sz w:val="24"/>
      <w:szCs w:val="32"/>
    </w:rPr>
  </w:style>
  <w:style w:type="paragraph" w:customStyle="1" w:styleId="affff8">
    <w:name w:val="章"/>
    <w:basedOn w:val="a3"/>
    <w:qFormat/>
    <w:pPr>
      <w:adjustRightInd/>
      <w:spacing w:beforeLines="100" w:afterLines="100" w:line="720" w:lineRule="auto"/>
      <w:jc w:val="center"/>
      <w:textAlignment w:val="auto"/>
    </w:pPr>
    <w:rPr>
      <w:rFonts w:ascii="黑体" w:eastAsia="黑体"/>
      <w:snapToGrid/>
      <w:kern w:val="2"/>
      <w:sz w:val="44"/>
    </w:rPr>
  </w:style>
  <w:style w:type="paragraph" w:customStyle="1" w:styleId="18">
    <w:name w:val="纯文本1"/>
    <w:basedOn w:val="a3"/>
    <w:qFormat/>
    <w:pPr>
      <w:spacing w:line="240" w:lineRule="auto"/>
    </w:pPr>
    <w:rPr>
      <w:rFonts w:ascii="Courier New" w:hAnsi="Courier New"/>
      <w:snapToGrid/>
      <w:kern w:val="2"/>
    </w:rPr>
  </w:style>
  <w:style w:type="paragraph" w:customStyle="1" w:styleId="46">
    <w:name w:val="样式 标题 4 + 小四"/>
    <w:basedOn w:val="41"/>
    <w:qFormat/>
    <w:pPr>
      <w:keepNext/>
      <w:keepLines/>
      <w:adjustRightInd/>
      <w:spacing w:before="0" w:after="0"/>
    </w:pPr>
    <w:rPr>
      <w:rFonts w:ascii="Arial" w:eastAsia="黑体"/>
      <w:b w:val="0"/>
      <w:bCs w:val="0"/>
      <w:sz w:val="24"/>
    </w:rPr>
  </w:style>
  <w:style w:type="paragraph" w:customStyle="1" w:styleId="affff9">
    <w:name w:val="节"/>
    <w:basedOn w:val="a3"/>
    <w:qFormat/>
    <w:pPr>
      <w:adjustRightInd/>
      <w:spacing w:line="360" w:lineRule="auto"/>
      <w:jc w:val="both"/>
      <w:textAlignment w:val="auto"/>
    </w:pPr>
    <w:rPr>
      <w:rFonts w:ascii="黑体" w:eastAsia="黑体"/>
      <w:snapToGrid/>
      <w:kern w:val="2"/>
    </w:rPr>
  </w:style>
  <w:style w:type="paragraph" w:customStyle="1" w:styleId="affffa">
    <w:name w:val="样式 表头 + 小四"/>
    <w:basedOn w:val="afd"/>
    <w:qFormat/>
    <w:pPr>
      <w:adjustRightInd/>
      <w:spacing w:line="240" w:lineRule="auto"/>
      <w:ind w:left="420"/>
      <w:jc w:val="center"/>
      <w:textAlignment w:val="auto"/>
    </w:pPr>
    <w:rPr>
      <w:rFonts w:ascii="Times New Roman"/>
      <w:b/>
      <w:bCs/>
      <w:snapToGrid/>
      <w:kern w:val="2"/>
      <w:sz w:val="24"/>
    </w:rPr>
  </w:style>
  <w:style w:type="paragraph" w:customStyle="1" w:styleId="19">
    <w:name w:val="目录1"/>
    <w:basedOn w:val="a3"/>
    <w:qFormat/>
    <w:pPr>
      <w:adjustRightInd/>
      <w:spacing w:line="360" w:lineRule="auto"/>
      <w:jc w:val="both"/>
      <w:textAlignment w:val="auto"/>
    </w:pPr>
    <w:rPr>
      <w:rFonts w:ascii="Times New Roman" w:eastAsia="黑体"/>
      <w:snapToGrid/>
      <w:kern w:val="2"/>
      <w:sz w:val="24"/>
      <w:szCs w:val="24"/>
    </w:rPr>
  </w:style>
  <w:style w:type="paragraph" w:customStyle="1" w:styleId="305">
    <w:name w:val="样式 标题 3 + 段前: 0.5 行"/>
    <w:basedOn w:val="31"/>
    <w:next w:val="a4"/>
    <w:qFormat/>
    <w:pPr>
      <w:adjustRightInd/>
      <w:spacing w:after="0"/>
      <w:jc w:val="both"/>
      <w:textAlignment w:val="auto"/>
    </w:pPr>
    <w:rPr>
      <w:rFonts w:ascii="Times New Roman" w:cs="宋体"/>
      <w:b w:val="0"/>
      <w:bCs/>
      <w:snapToGrid/>
      <w:sz w:val="24"/>
      <w:szCs w:val="20"/>
    </w:rPr>
  </w:style>
  <w:style w:type="paragraph" w:customStyle="1" w:styleId="xl22">
    <w:name w:val="xl22"/>
    <w:basedOn w:val="a3"/>
    <w:qFormat/>
    <w:pPr>
      <w:widowControl/>
      <w:pBdr>
        <w:bottom w:val="single" w:sz="4" w:space="0" w:color="000000"/>
        <w:right w:val="single" w:sz="4" w:space="0" w:color="000000"/>
      </w:pBdr>
      <w:adjustRightInd/>
      <w:spacing w:before="100" w:beforeAutospacing="1" w:after="100" w:afterAutospacing="1" w:line="240" w:lineRule="auto"/>
      <w:jc w:val="center"/>
      <w:textAlignment w:val="top"/>
    </w:pPr>
    <w:rPr>
      <w:rFonts w:ascii="Arial Unicode MS" w:eastAsia="Arial Unicode MS" w:hAnsi="Arial Unicode MS" w:cs="Arial Unicode MS"/>
      <w:snapToGrid/>
      <w:color w:val="000000"/>
      <w:sz w:val="20"/>
    </w:rPr>
  </w:style>
  <w:style w:type="paragraph" w:customStyle="1" w:styleId="Table">
    <w:name w:val="Table"/>
    <w:basedOn w:val="a3"/>
    <w:qFormat/>
    <w:pPr>
      <w:spacing w:line="240" w:lineRule="auto"/>
      <w:jc w:val="center"/>
      <w:textAlignment w:val="auto"/>
    </w:pPr>
    <w:rPr>
      <w:rFonts w:ascii="Times New Roman"/>
      <w:snapToGrid/>
      <w:spacing w:val="-10"/>
      <w:sz w:val="21"/>
    </w:rPr>
  </w:style>
  <w:style w:type="paragraph" w:customStyle="1" w:styleId="53">
    <w:name w:val="样式 标题 5 + 小四"/>
    <w:basedOn w:val="5"/>
    <w:qFormat/>
    <w:pPr>
      <w:tabs>
        <w:tab w:val="left" w:pos="2100"/>
      </w:tabs>
      <w:adjustRightInd/>
      <w:snapToGrid w:val="0"/>
      <w:spacing w:before="0" w:after="0" w:line="360" w:lineRule="auto"/>
      <w:ind w:left="2100" w:hanging="420"/>
      <w:jc w:val="both"/>
      <w:textAlignment w:val="auto"/>
    </w:pPr>
    <w:rPr>
      <w:rFonts w:ascii="Times New Roman"/>
      <w:snapToGrid/>
      <w:kern w:val="2"/>
      <w:sz w:val="24"/>
    </w:rPr>
  </w:style>
  <w:style w:type="paragraph" w:customStyle="1" w:styleId="1a">
    <w:name w:val="无间隔1"/>
    <w:qFormat/>
    <w:pPr>
      <w:widowControl w:val="0"/>
      <w:spacing w:line="432" w:lineRule="auto"/>
      <w:jc w:val="center"/>
    </w:pPr>
    <w:rPr>
      <w:kern w:val="2"/>
      <w:sz w:val="24"/>
    </w:rPr>
  </w:style>
  <w:style w:type="paragraph" w:customStyle="1" w:styleId="2d">
    <w:name w:val="样式 段落 + (符号) 宋体 首行缩进:  2 字符"/>
    <w:basedOn w:val="Char8"/>
    <w:qFormat/>
    <w:pPr>
      <w:ind w:firstLine="478"/>
    </w:pPr>
    <w:rPr>
      <w:rFonts w:hAnsi="宋体" w:cs="宋体"/>
      <w:szCs w:val="20"/>
    </w:rPr>
  </w:style>
  <w:style w:type="paragraph" w:customStyle="1" w:styleId="3style3CF3h33rdlevelH3cbBOD0HeadingLev">
    <w:name w:val="样式 标题 3一style3头(C+F3)条h33rd levelH3cbBOD 0HeadingLev..."/>
    <w:basedOn w:val="31"/>
    <w:qFormat/>
    <w:pPr>
      <w:widowControl/>
      <w:adjustRightInd/>
      <w:spacing w:beforeLines="50" w:after="0"/>
      <w:ind w:left="710"/>
      <w:textAlignment w:val="auto"/>
    </w:pPr>
    <w:rPr>
      <w:rFonts w:ascii="宋体" w:eastAsia="宋体" w:cs="宋体"/>
      <w:bCs/>
      <w:snapToGrid/>
      <w:szCs w:val="20"/>
    </w:rPr>
  </w:style>
  <w:style w:type="paragraph" w:customStyle="1" w:styleId="affffb">
    <w:name w:val="表头"/>
    <w:basedOn w:val="51"/>
    <w:qFormat/>
    <w:pPr>
      <w:tabs>
        <w:tab w:val="left" w:pos="2600"/>
      </w:tabs>
      <w:adjustRightInd w:val="0"/>
      <w:snapToGrid w:val="0"/>
      <w:ind w:left="0" w:firstLine="0"/>
      <w:jc w:val="center"/>
    </w:pPr>
    <w:rPr>
      <w:b/>
    </w:rPr>
  </w:style>
  <w:style w:type="paragraph" w:customStyle="1" w:styleId="111">
    <w:name w:val="小标1.1.1"/>
    <w:basedOn w:val="a3"/>
    <w:qFormat/>
    <w:pPr>
      <w:adjustRightInd/>
      <w:spacing w:beforeLines="50" w:line="240" w:lineRule="auto"/>
      <w:jc w:val="both"/>
      <w:textAlignment w:val="auto"/>
      <w:outlineLvl w:val="0"/>
    </w:pPr>
    <w:rPr>
      <w:rFonts w:hAnsi="宋体"/>
      <w:b/>
      <w:bCs/>
      <w:snapToGrid/>
      <w:kern w:val="2"/>
      <w:sz w:val="24"/>
      <w:szCs w:val="24"/>
    </w:rPr>
  </w:style>
  <w:style w:type="paragraph" w:customStyle="1" w:styleId="affffc">
    <w:name w:val="[基本段落]"/>
    <w:basedOn w:val="a3"/>
    <w:uiPriority w:val="99"/>
    <w:unhideWhenUsed/>
    <w:qFormat/>
    <w:pPr>
      <w:autoSpaceDE w:val="0"/>
      <w:autoSpaceDN w:val="0"/>
      <w:spacing w:line="288" w:lineRule="auto"/>
      <w:textAlignment w:val="center"/>
    </w:pPr>
    <w:rPr>
      <w:rFonts w:ascii="Times New Roman" w:eastAsia="Times New Roman"/>
      <w:snapToGrid/>
      <w:color w:val="000000"/>
      <w:sz w:val="24"/>
    </w:rPr>
  </w:style>
  <w:style w:type="paragraph" w:customStyle="1" w:styleId="46546515">
    <w:name w:val="样式 正文文本缩进 + 宋体 小四 段前: 4.65 磅 段后: 4.65 磅 行距: 1.5 倍行距"/>
    <w:basedOn w:val="af"/>
    <w:qFormat/>
    <w:pPr>
      <w:tabs>
        <w:tab w:val="clear" w:pos="9120"/>
      </w:tabs>
      <w:adjustRightInd/>
      <w:spacing w:before="93" w:after="93"/>
      <w:ind w:firstLineChars="200" w:firstLine="200"/>
      <w:textAlignment w:val="auto"/>
    </w:pPr>
    <w:rPr>
      <w:rFonts w:hAnsi="宋体" w:cs="宋体"/>
      <w:snapToGrid/>
      <w:spacing w:val="0"/>
      <w:kern w:val="2"/>
      <w:sz w:val="24"/>
    </w:rPr>
  </w:style>
  <w:style w:type="paragraph" w:customStyle="1" w:styleId="font12">
    <w:name w:val="font12"/>
    <w:basedOn w:val="a3"/>
    <w:qFormat/>
    <w:pPr>
      <w:widowControl/>
      <w:adjustRightInd/>
      <w:spacing w:before="100" w:beforeAutospacing="1" w:after="100" w:afterAutospacing="1" w:line="240" w:lineRule="auto"/>
      <w:textAlignment w:val="auto"/>
    </w:pPr>
    <w:rPr>
      <w:rFonts w:ascii="黑体" w:eastAsia="黑体" w:hAnsi="Arial Unicode MS" w:cs="Arial Unicode MS" w:hint="eastAsia"/>
      <w:snapToGrid/>
      <w:sz w:val="20"/>
    </w:rPr>
  </w:style>
  <w:style w:type="paragraph" w:customStyle="1" w:styleId="affffd">
    <w:name w:val="表格文本"/>
    <w:basedOn w:val="a3"/>
    <w:qFormat/>
    <w:pPr>
      <w:adjustRightInd/>
      <w:spacing w:beforeLines="50" w:line="360" w:lineRule="auto"/>
      <w:ind w:firstLineChars="200" w:firstLine="420"/>
      <w:jc w:val="center"/>
      <w:textAlignment w:val="auto"/>
    </w:pPr>
    <w:rPr>
      <w:rFonts w:ascii="Times New Roman"/>
      <w:snapToGrid/>
      <w:kern w:val="2"/>
      <w:sz w:val="21"/>
    </w:rPr>
  </w:style>
  <w:style w:type="paragraph" w:customStyle="1" w:styleId="affffe">
    <w:name w:val="表格标题"/>
    <w:basedOn w:val="a3"/>
    <w:qFormat/>
    <w:pPr>
      <w:spacing w:before="120" w:line="400" w:lineRule="exact"/>
      <w:jc w:val="center"/>
    </w:pPr>
    <w:rPr>
      <w:rFonts w:ascii="Times New Roman" w:eastAsia="文鼎CS中宋"/>
      <w:snapToGrid/>
      <w:spacing w:val="8"/>
      <w:sz w:val="24"/>
    </w:rPr>
  </w:style>
  <w:style w:type="paragraph" w:customStyle="1" w:styleId="font1">
    <w:name w:val="font1"/>
    <w:basedOn w:val="a3"/>
    <w:qFormat/>
    <w:pPr>
      <w:widowControl/>
      <w:adjustRightInd/>
      <w:spacing w:before="100" w:beforeAutospacing="1" w:after="100" w:afterAutospacing="1" w:line="240" w:lineRule="auto"/>
      <w:textAlignment w:val="auto"/>
    </w:pPr>
    <w:rPr>
      <w:rFonts w:hAnsi="宋体" w:cs="Arial Unicode MS" w:hint="eastAsia"/>
      <w:snapToGrid/>
      <w:sz w:val="24"/>
      <w:szCs w:val="24"/>
    </w:rPr>
  </w:style>
  <w:style w:type="paragraph" w:customStyle="1" w:styleId="afffff">
    <w:name w:val="正文一"/>
    <w:basedOn w:val="af2"/>
    <w:qFormat/>
    <w:pPr>
      <w:ind w:firstLine="425"/>
    </w:pPr>
    <w:rPr>
      <w:rFonts w:cs="Times New Roman"/>
      <w:sz w:val="24"/>
      <w:szCs w:val="20"/>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3"/>
    <w:semiHidden/>
    <w:qFormat/>
    <w:pPr>
      <w:adjustRightInd/>
      <w:spacing w:line="240" w:lineRule="auto"/>
      <w:jc w:val="both"/>
      <w:textAlignment w:val="auto"/>
    </w:pPr>
    <w:rPr>
      <w:rFonts w:ascii="Times New Roman"/>
      <w:snapToGrid/>
      <w:kern w:val="2"/>
      <w:sz w:val="21"/>
      <w:szCs w:val="24"/>
    </w:rPr>
  </w:style>
  <w:style w:type="paragraph" w:customStyle="1" w:styleId="1b">
    <w:name w:val="样式 标题 1 + 小四"/>
    <w:basedOn w:val="1"/>
    <w:qFormat/>
    <w:pPr>
      <w:pageBreakBefore/>
      <w:numPr>
        <w:numId w:val="0"/>
      </w:numPr>
      <w:adjustRightInd/>
      <w:snapToGrid/>
      <w:spacing w:before="120" w:after="120"/>
    </w:pPr>
    <w:rPr>
      <w:rFonts w:ascii="Times New Roman" w:hAnsi="Times New Roman"/>
      <w:bCs/>
      <w:snapToGrid/>
      <w:spacing w:val="20"/>
      <w:kern w:val="28"/>
      <w:sz w:val="28"/>
    </w:rPr>
  </w:style>
  <w:style w:type="paragraph" w:customStyle="1" w:styleId="afffff0">
    <w:name w:val="条题"/>
    <w:basedOn w:val="a3"/>
    <w:qFormat/>
    <w:pPr>
      <w:tabs>
        <w:tab w:val="left" w:pos="1278"/>
      </w:tabs>
      <w:adjustRightInd/>
      <w:spacing w:line="500" w:lineRule="exact"/>
      <w:ind w:firstLineChars="200" w:firstLine="480"/>
      <w:jc w:val="both"/>
      <w:textAlignment w:val="auto"/>
    </w:pPr>
    <w:rPr>
      <w:rFonts w:ascii="Times New Roman"/>
      <w:snapToGrid/>
      <w:kern w:val="2"/>
      <w:sz w:val="24"/>
      <w:szCs w:val="24"/>
    </w:rPr>
  </w:style>
  <w:style w:type="paragraph" w:customStyle="1" w:styleId="identication111ide1">
    <w:name w:val="样式 正文缩进正文（首行缩进两字）首行缩进两字identication正文1正文缩进1正文（首行缩进两字）1ide...1"/>
    <w:basedOn w:val="a4"/>
    <w:qFormat/>
    <w:pPr>
      <w:adjustRightInd/>
      <w:spacing w:line="360" w:lineRule="auto"/>
      <w:ind w:left="567" w:right="278" w:firstLineChars="200" w:firstLine="200"/>
      <w:jc w:val="center"/>
      <w:textAlignment w:val="auto"/>
    </w:pPr>
    <w:rPr>
      <w:rFonts w:ascii="Times New Roman"/>
      <w:snapToGrid/>
      <w:sz w:val="24"/>
    </w:rPr>
  </w:style>
  <w:style w:type="paragraph" w:customStyle="1" w:styleId="afffff1">
    <w:name w:val="表格字样"/>
    <w:basedOn w:val="a3"/>
    <w:qFormat/>
    <w:pPr>
      <w:adjustRightInd/>
      <w:snapToGrid w:val="0"/>
      <w:spacing w:line="240" w:lineRule="auto"/>
      <w:jc w:val="both"/>
      <w:textAlignment w:val="auto"/>
    </w:pPr>
    <w:rPr>
      <w:rFonts w:ascii="Times New Roman"/>
      <w:snapToGrid/>
      <w:kern w:val="2"/>
      <w:sz w:val="21"/>
      <w:szCs w:val="21"/>
    </w:rPr>
  </w:style>
  <w:style w:type="paragraph" w:customStyle="1" w:styleId="xl23">
    <w:name w:val="xl23"/>
    <w:basedOn w:val="a3"/>
    <w:qFormat/>
    <w:pPr>
      <w:widowControl/>
      <w:pBdr>
        <w:top w:val="single" w:sz="8" w:space="0" w:color="auto"/>
        <w:left w:val="single" w:sz="8" w:space="0" w:color="auto"/>
        <w:bottom w:val="single" w:sz="4" w:space="0" w:color="000000"/>
        <w:right w:val="single" w:sz="4" w:space="0" w:color="000000"/>
      </w:pBdr>
      <w:adjustRightInd/>
      <w:spacing w:before="100" w:beforeAutospacing="1" w:after="100" w:afterAutospacing="1" w:line="240" w:lineRule="auto"/>
      <w:jc w:val="center"/>
      <w:textAlignment w:val="top"/>
    </w:pPr>
    <w:rPr>
      <w:rFonts w:ascii="Arial Unicode MS" w:eastAsia="Arial Unicode MS" w:hAnsi="Arial Unicode MS" w:cs="Arial Unicode MS"/>
      <w:snapToGrid/>
      <w:color w:val="000000"/>
      <w:sz w:val="20"/>
    </w:rPr>
  </w:style>
  <w:style w:type="paragraph" w:customStyle="1" w:styleId="afffff2">
    <w:name w:val="正文段落"/>
    <w:basedOn w:val="a3"/>
    <w:qFormat/>
    <w:pPr>
      <w:topLinePunct/>
      <w:adjustRightInd/>
      <w:spacing w:line="360" w:lineRule="auto"/>
      <w:ind w:firstLineChars="200" w:firstLine="200"/>
      <w:jc w:val="both"/>
      <w:textAlignment w:val="auto"/>
    </w:pPr>
    <w:rPr>
      <w:rFonts w:ascii="Times New Roman"/>
      <w:snapToGrid/>
      <w:kern w:val="2"/>
      <w:sz w:val="24"/>
      <w:szCs w:val="24"/>
    </w:rPr>
  </w:style>
  <w:style w:type="paragraph" w:customStyle="1" w:styleId="font0">
    <w:name w:val="font0"/>
    <w:basedOn w:val="a3"/>
    <w:qFormat/>
    <w:pPr>
      <w:widowControl/>
      <w:adjustRightInd/>
      <w:spacing w:before="100" w:beforeAutospacing="1" w:after="100" w:afterAutospacing="1" w:line="240" w:lineRule="auto"/>
      <w:textAlignment w:val="auto"/>
    </w:pPr>
    <w:rPr>
      <w:rFonts w:ascii="Times New Roman"/>
      <w:snapToGrid/>
      <w:sz w:val="24"/>
      <w:szCs w:val="24"/>
    </w:rPr>
  </w:style>
  <w:style w:type="paragraph" w:customStyle="1" w:styleId="afffff3">
    <w:name w:val="小节"/>
    <w:basedOn w:val="a3"/>
    <w:qFormat/>
    <w:pPr>
      <w:adjustRightInd/>
      <w:spacing w:line="360" w:lineRule="auto"/>
      <w:jc w:val="both"/>
      <w:textAlignment w:val="auto"/>
    </w:pPr>
    <w:rPr>
      <w:rFonts w:ascii="黑体" w:eastAsia="黑体"/>
      <w:snapToGrid/>
      <w:kern w:val="2"/>
    </w:rPr>
  </w:style>
  <w:style w:type="paragraph" w:customStyle="1" w:styleId="3050">
    <w:name w:val="样式 标题 3 + 小四 段前: 0.5 行"/>
    <w:basedOn w:val="31"/>
    <w:qFormat/>
    <w:pPr>
      <w:adjustRightInd/>
      <w:spacing w:beforeLines="50" w:after="0"/>
      <w:jc w:val="both"/>
      <w:textAlignment w:val="auto"/>
    </w:pPr>
    <w:rPr>
      <w:rFonts w:ascii="Times New Roman" w:cs="宋体"/>
      <w:b w:val="0"/>
      <w:bCs/>
      <w:snapToGrid/>
      <w:sz w:val="24"/>
      <w:szCs w:val="20"/>
    </w:rPr>
  </w:style>
  <w:style w:type="paragraph" w:customStyle="1" w:styleId="afffff4">
    <w:name w:val="表蕊"/>
    <w:basedOn w:val="a3"/>
    <w:qFormat/>
    <w:pPr>
      <w:spacing w:line="320" w:lineRule="atLeast"/>
    </w:pPr>
    <w:rPr>
      <w:rFonts w:ascii="Times New Roman" w:eastAsia="楷体_GB2312"/>
      <w:snapToGrid/>
      <w:spacing w:val="-10"/>
      <w:sz w:val="21"/>
    </w:rPr>
  </w:style>
  <w:style w:type="paragraph" w:customStyle="1" w:styleId="5102502502">
    <w:name w:val="样式 样式 标题 51 + 段前: 0.25 行 段后: 0.25 行 + 左侧:  0 厘米 悬挂缩进: 2 字符 段前:..."/>
    <w:basedOn w:val="a3"/>
    <w:qFormat/>
    <w:pPr>
      <w:spacing w:line="360" w:lineRule="auto"/>
      <w:textAlignment w:val="auto"/>
      <w:outlineLvl w:val="4"/>
    </w:pPr>
    <w:rPr>
      <w:rFonts w:hAnsi="Courier New" w:cs="宋体"/>
      <w:snapToGrid/>
      <w:color w:val="000000"/>
      <w:spacing w:val="-2"/>
      <w:kern w:val="10"/>
      <w:sz w:val="24"/>
    </w:rPr>
  </w:style>
  <w:style w:type="paragraph" w:customStyle="1" w:styleId="Chara">
    <w:name w:val="样式 段落 Char +"/>
    <w:basedOn w:val="Char8"/>
    <w:qFormat/>
    <w:rPr>
      <w:kern w:val="0"/>
    </w:rPr>
  </w:style>
  <w:style w:type="paragraph" w:customStyle="1" w:styleId="1c">
    <w:name w:val="样式 标题 1 + 非加宽量 / 紧缩量"/>
    <w:basedOn w:val="1"/>
    <w:qFormat/>
    <w:pPr>
      <w:pageBreakBefore/>
      <w:numPr>
        <w:numId w:val="0"/>
      </w:numPr>
      <w:adjustRightInd/>
      <w:snapToGrid/>
      <w:spacing w:before="120" w:after="0"/>
    </w:pPr>
    <w:rPr>
      <w:rFonts w:ascii="Times New Roman" w:hAnsi="Times New Roman"/>
      <w:bCs/>
      <w:snapToGrid/>
      <w:spacing w:val="20"/>
      <w:kern w:val="28"/>
    </w:rPr>
  </w:style>
  <w:style w:type="paragraph" w:customStyle="1" w:styleId="0851">
    <w:name w:val="样式 首行缩进:  0.85 厘米1"/>
    <w:basedOn w:val="a3"/>
    <w:qFormat/>
    <w:pPr>
      <w:adjustRightInd/>
      <w:spacing w:line="360" w:lineRule="auto"/>
      <w:ind w:firstLine="482"/>
      <w:jc w:val="both"/>
      <w:textAlignment w:val="auto"/>
    </w:pPr>
    <w:rPr>
      <w:rFonts w:ascii="Times New Roman" w:cs="宋体"/>
      <w:snapToGrid/>
      <w:kern w:val="2"/>
      <w:sz w:val="24"/>
    </w:rPr>
  </w:style>
  <w:style w:type="paragraph" w:customStyle="1" w:styleId="afffff5">
    <w:name w:val="样式 正文（首行缩进两字） + 加粗"/>
    <w:basedOn w:val="a4"/>
    <w:qFormat/>
    <w:pPr>
      <w:adjustRightInd/>
      <w:spacing w:line="240" w:lineRule="auto"/>
      <w:ind w:firstLineChars="200" w:firstLine="200"/>
      <w:jc w:val="both"/>
      <w:textAlignment w:val="auto"/>
    </w:pPr>
    <w:rPr>
      <w:rFonts w:ascii="Times New Roman"/>
      <w:b/>
      <w:bCs/>
      <w:snapToGrid/>
      <w:kern w:val="2"/>
      <w:szCs w:val="24"/>
    </w:rPr>
  </w:style>
  <w:style w:type="paragraph" w:customStyle="1" w:styleId="z">
    <w:name w:val="z正文"/>
    <w:basedOn w:val="a3"/>
    <w:link w:val="zChar"/>
    <w:qFormat/>
    <w:pPr>
      <w:adjustRightInd/>
      <w:spacing w:line="360" w:lineRule="auto"/>
      <w:ind w:firstLineChars="200" w:firstLine="200"/>
      <w:textAlignment w:val="auto"/>
    </w:pPr>
    <w:rPr>
      <w:rFonts w:ascii="Times New Roman"/>
      <w:snapToGrid/>
      <w:kern w:val="2"/>
      <w:sz w:val="24"/>
      <w:szCs w:val="28"/>
    </w:rPr>
  </w:style>
  <w:style w:type="character" w:customStyle="1" w:styleId="zChar">
    <w:name w:val="z正文 Char"/>
    <w:link w:val="z"/>
    <w:qFormat/>
    <w:rPr>
      <w:kern w:val="2"/>
      <w:sz w:val="24"/>
      <w:szCs w:val="28"/>
    </w:rPr>
  </w:style>
  <w:style w:type="paragraph" w:customStyle="1" w:styleId="Default">
    <w:name w:val="Default"/>
    <w:qFormat/>
    <w:pPr>
      <w:widowControl w:val="0"/>
      <w:autoSpaceDE w:val="0"/>
      <w:autoSpaceDN w:val="0"/>
      <w:adjustRightInd w:val="0"/>
    </w:pPr>
    <w:rPr>
      <w:rFonts w:ascii="宋体" w:hAnsi="宋体" w:cs="宋体"/>
      <w:color w:val="000000"/>
      <w:sz w:val="24"/>
      <w:szCs w:val="24"/>
    </w:rPr>
  </w:style>
  <w:style w:type="character" w:customStyle="1" w:styleId="Charb">
    <w:name w:val="投正文 Char"/>
    <w:link w:val="afffff6"/>
    <w:qFormat/>
    <w:rPr>
      <w:rFonts w:ascii="宋体" w:hAnsi="宋体"/>
      <w:spacing w:val="6"/>
      <w:sz w:val="28"/>
      <w:szCs w:val="24"/>
    </w:rPr>
  </w:style>
  <w:style w:type="paragraph" w:customStyle="1" w:styleId="afffff6">
    <w:name w:val="投正文"/>
    <w:basedOn w:val="a3"/>
    <w:link w:val="Charb"/>
    <w:qFormat/>
    <w:pPr>
      <w:adjustRightInd/>
      <w:spacing w:line="360" w:lineRule="auto"/>
      <w:ind w:firstLineChars="200" w:firstLine="200"/>
      <w:jc w:val="both"/>
      <w:textAlignment w:val="auto"/>
    </w:pPr>
    <w:rPr>
      <w:rFonts w:hAnsi="宋体"/>
      <w:snapToGrid/>
      <w:spacing w:val="6"/>
      <w:szCs w:val="24"/>
    </w:rPr>
  </w:style>
  <w:style w:type="paragraph" w:customStyle="1" w:styleId="2Char2052">
    <w:name w:val="样式 样式 样式 正文首行缩进 2 Char + 首行缩进:  2 字符 段后: 0.5 行 + 首行缩进:  2 字符 段后..."/>
    <w:basedOn w:val="a3"/>
    <w:link w:val="2Char2052Char"/>
    <w:qFormat/>
    <w:pPr>
      <w:widowControl/>
      <w:adjustRightInd/>
      <w:spacing w:afterLines="50" w:line="440" w:lineRule="exact"/>
      <w:ind w:firstLineChars="200" w:firstLine="200"/>
      <w:textAlignment w:val="auto"/>
    </w:pPr>
    <w:rPr>
      <w:rFonts w:hAnsi="宋体"/>
      <w:snapToGrid/>
      <w:sz w:val="24"/>
    </w:rPr>
  </w:style>
  <w:style w:type="character" w:customStyle="1" w:styleId="2Char2052Char">
    <w:name w:val="样式 样式 样式 正文首行缩进 2 Char + 首行缩进:  2 字符 段后: 0.5 行 + 首行缩进:  2 字符 段后... Char"/>
    <w:link w:val="2Char2052"/>
    <w:qFormat/>
    <w:rPr>
      <w:rFonts w:ascii="宋体" w:hAnsi="宋体"/>
      <w:sz w:val="24"/>
    </w:rPr>
  </w:style>
  <w:style w:type="paragraph" w:customStyle="1" w:styleId="afffff7">
    <w:name w:val="+正文"/>
    <w:basedOn w:val="a3"/>
    <w:link w:val="Charc"/>
    <w:qFormat/>
    <w:pPr>
      <w:adjustRightInd/>
      <w:spacing w:line="360" w:lineRule="auto"/>
      <w:ind w:firstLineChars="200" w:firstLine="200"/>
      <w:jc w:val="both"/>
      <w:textAlignment w:val="auto"/>
    </w:pPr>
    <w:rPr>
      <w:rFonts w:ascii="Times New Roman"/>
      <w:snapToGrid/>
      <w:kern w:val="2"/>
      <w:sz w:val="24"/>
      <w:szCs w:val="28"/>
    </w:rPr>
  </w:style>
  <w:style w:type="character" w:customStyle="1" w:styleId="Charc">
    <w:name w:val="+正文 Char"/>
    <w:basedOn w:val="a5"/>
    <w:link w:val="afffff7"/>
    <w:qFormat/>
    <w:locked/>
    <w:rPr>
      <w:kern w:val="2"/>
      <w:sz w:val="24"/>
      <w:szCs w:val="28"/>
    </w:rPr>
  </w:style>
  <w:style w:type="character" w:customStyle="1" w:styleId="af7">
    <w:name w:val="页脚 字符"/>
    <w:basedOn w:val="a5"/>
    <w:link w:val="af6"/>
    <w:uiPriority w:val="99"/>
    <w:qFormat/>
    <w:rPr>
      <w:rFonts w:ascii="宋体"/>
      <w:snapToGrid w:val="0"/>
      <w:sz w:val="18"/>
    </w:rPr>
  </w:style>
  <w:style w:type="table" w:customStyle="1" w:styleId="1d">
    <w:name w:val="网格型1"/>
    <w:basedOn w:val="a6"/>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CharCharCharChar1">
    <w:name w:val="Char Char Char Char Char Char Char Char Char Char Char Char Char Char Char Char Char Char Char Char Char Char1"/>
    <w:basedOn w:val="a3"/>
    <w:semiHidden/>
    <w:qFormat/>
    <w:pPr>
      <w:adjustRightInd/>
      <w:spacing w:line="240" w:lineRule="auto"/>
      <w:jc w:val="both"/>
      <w:textAlignment w:val="auto"/>
    </w:pPr>
    <w:rPr>
      <w:rFonts w:ascii="Times New Roman"/>
      <w:snapToGrid/>
      <w:kern w:val="2"/>
      <w:sz w:val="21"/>
      <w:szCs w:val="24"/>
    </w:rPr>
  </w:style>
  <w:style w:type="paragraph" w:customStyle="1" w:styleId="afffff8">
    <w:name w:val="表样式"/>
    <w:basedOn w:val="a3"/>
    <w:qFormat/>
    <w:pPr>
      <w:adjustRightInd/>
      <w:spacing w:line="360" w:lineRule="auto"/>
      <w:ind w:firstLineChars="11" w:firstLine="26"/>
      <w:jc w:val="both"/>
      <w:textAlignment w:val="auto"/>
    </w:pPr>
    <w:rPr>
      <w:rFonts w:ascii="Times New Roman"/>
      <w:snapToGrid/>
      <w:kern w:val="2"/>
      <w:sz w:val="24"/>
      <w:szCs w:val="24"/>
    </w:rPr>
  </w:style>
  <w:style w:type="paragraph" w:customStyle="1" w:styleId="Char20">
    <w:name w:val="Char2"/>
    <w:basedOn w:val="a3"/>
    <w:semiHidden/>
    <w:qFormat/>
    <w:pPr>
      <w:adjustRightInd/>
      <w:spacing w:line="240" w:lineRule="auto"/>
      <w:jc w:val="both"/>
      <w:textAlignment w:val="auto"/>
    </w:pPr>
    <w:rPr>
      <w:rFonts w:ascii="Times New Roman"/>
      <w:snapToGrid/>
      <w:kern w:val="2"/>
      <w:sz w:val="21"/>
      <w:szCs w:val="24"/>
    </w:rPr>
  </w:style>
  <w:style w:type="character" w:customStyle="1" w:styleId="37">
    <w:name w:val="正文文本缩进 3 字符"/>
    <w:link w:val="36"/>
    <w:qFormat/>
    <w:rPr>
      <w:rFonts w:ascii="宋体" w:hAnsi="_DEFAULT_ASCII"/>
      <w:snapToGrid w:val="0"/>
      <w:sz w:val="28"/>
    </w:rPr>
  </w:style>
  <w:style w:type="character" w:customStyle="1" w:styleId="af9">
    <w:name w:val="页眉 字符"/>
    <w:basedOn w:val="a5"/>
    <w:link w:val="af8"/>
    <w:uiPriority w:val="99"/>
    <w:qFormat/>
    <w:rPr>
      <w:rFonts w:ascii="宋体"/>
      <w:snapToGrid w:val="0"/>
      <w:sz w:val="18"/>
    </w:rPr>
  </w:style>
  <w:style w:type="paragraph" w:customStyle="1" w:styleId="1e">
    <w:name w:val="1"/>
    <w:basedOn w:val="a3"/>
    <w:qFormat/>
    <w:pPr>
      <w:adjustRightInd/>
      <w:spacing w:line="240" w:lineRule="auto"/>
      <w:jc w:val="both"/>
      <w:textAlignment w:val="auto"/>
    </w:pPr>
    <w:rPr>
      <w:rFonts w:ascii="Tahoma" w:hAnsi="Tahoma"/>
      <w:snapToGrid/>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37E258-BA51-4ADD-91E2-02C6C898D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5</Pages>
  <Words>879</Words>
  <Characters>5012</Characters>
  <Application>Microsoft Office Word</Application>
  <DocSecurity>0</DocSecurity>
  <Lines>41</Lines>
  <Paragraphs>11</Paragraphs>
  <ScaleCrop>false</ScaleCrop>
  <Company>苏州灵派科技</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临山</dc:creator>
  <cp:lastModifiedBy>ADM</cp:lastModifiedBy>
  <cp:revision>2405</cp:revision>
  <cp:lastPrinted>2021-04-07T13:06:00Z</cp:lastPrinted>
  <dcterms:created xsi:type="dcterms:W3CDTF">2014-04-10T07:09:00Z</dcterms:created>
  <dcterms:modified xsi:type="dcterms:W3CDTF">2022-10-13T00:53:00Z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8DAB02CF5D5F487195BE4A66FCBC85AD</vt:lpwstr>
  </property>
</Properties>
</file>