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Lines="50"/>
        <w:ind w:right="23"/>
        <w:jc w:val="center"/>
        <w:rPr>
          <w:rFonts w:ascii="仿宋_GB2312" w:eastAsia="仿宋_GB2312"/>
          <w:b/>
          <w:bCs/>
          <w:spacing w:val="-10"/>
          <w:kern w:val="0"/>
          <w:sz w:val="36"/>
          <w:szCs w:val="44"/>
        </w:rPr>
      </w:pPr>
      <w:r>
        <w:rPr>
          <w:rFonts w:hint="eastAsia" w:ascii="仿宋_GB2312" w:eastAsia="仿宋_GB2312"/>
          <w:b/>
          <w:bCs/>
          <w:spacing w:val="-10"/>
          <w:kern w:val="0"/>
          <w:sz w:val="36"/>
          <w:szCs w:val="44"/>
        </w:rPr>
        <w:t>南通沪蔬通农批市场冷库备品配件2023年度第一批次采购</w:t>
      </w:r>
      <w:r>
        <w:rPr>
          <w:rFonts w:hint="eastAsia" w:ascii="仿宋_GB2312" w:eastAsia="仿宋_GB2312"/>
          <w:b/>
          <w:bCs/>
          <w:spacing w:val="-10"/>
          <w:kern w:val="0"/>
          <w:sz w:val="36"/>
          <w:szCs w:val="44"/>
          <w:lang w:val="en-US" w:eastAsia="zh-CN"/>
        </w:rPr>
        <w:t>项目</w:t>
      </w:r>
      <w:r>
        <w:rPr>
          <w:rFonts w:hint="eastAsia" w:ascii="仿宋_GB2312" w:eastAsia="仿宋_GB2312"/>
          <w:b/>
          <w:bCs/>
          <w:spacing w:val="-10"/>
          <w:kern w:val="0"/>
          <w:sz w:val="36"/>
          <w:szCs w:val="44"/>
        </w:rPr>
        <w:t>询价函</w:t>
      </w:r>
    </w:p>
    <w:p>
      <w:pPr>
        <w:widowControl/>
        <w:spacing w:line="440" w:lineRule="exact"/>
        <w:ind w:firstLine="453" w:firstLineChars="196"/>
        <w:rPr>
          <w:rFonts w:hint="eastAsia" w:ascii="宋体" w:hAnsi="宋体"/>
          <w:kern w:val="0"/>
          <w:sz w:val="23"/>
          <w:szCs w:val="23"/>
          <w:lang w:val="en-US" w:eastAsia="zh-CN"/>
        </w:rPr>
      </w:pPr>
      <w:r>
        <w:rPr>
          <w:rFonts w:hint="eastAsia" w:ascii="宋体" w:hAnsi="宋体"/>
          <w:b/>
          <w:kern w:val="0"/>
          <w:sz w:val="23"/>
          <w:szCs w:val="23"/>
        </w:rPr>
        <w:t>1、项目名称：</w:t>
      </w:r>
      <w:r>
        <w:rPr>
          <w:rFonts w:hint="eastAsia" w:ascii="宋体" w:hAnsi="宋体"/>
          <w:kern w:val="0"/>
          <w:sz w:val="23"/>
          <w:szCs w:val="23"/>
          <w:lang w:val="en-US" w:eastAsia="zh-CN"/>
        </w:rPr>
        <w:t>南通沪蔬通农批市场冷库备品配件2023年度第一批次采购项目</w:t>
      </w:r>
    </w:p>
    <w:p>
      <w:pPr>
        <w:widowControl/>
        <w:spacing w:line="440" w:lineRule="exact"/>
        <w:ind w:left="420" w:right="23" w:hanging="420"/>
        <w:rPr>
          <w:rFonts w:ascii="宋体" w:hAnsi="宋体"/>
          <w:b/>
          <w:kern w:val="0"/>
          <w:sz w:val="23"/>
          <w:szCs w:val="23"/>
        </w:rPr>
      </w:pPr>
      <w:r>
        <w:rPr>
          <w:rFonts w:hint="eastAsia" w:ascii="宋体" w:hAnsi="宋体"/>
          <w:b/>
          <w:kern w:val="0"/>
          <w:sz w:val="23"/>
          <w:szCs w:val="23"/>
        </w:rPr>
        <w:t xml:space="preserve">    2、项目概况：</w:t>
      </w:r>
    </w:p>
    <w:p>
      <w:pPr>
        <w:widowControl/>
        <w:spacing w:line="440" w:lineRule="exact"/>
        <w:ind w:firstLine="460" w:firstLineChars="200"/>
        <w:rPr>
          <w:rFonts w:ascii="宋体" w:hAnsi="宋体"/>
          <w:kern w:val="0"/>
          <w:sz w:val="23"/>
          <w:szCs w:val="23"/>
        </w:rPr>
      </w:pPr>
      <w:r>
        <w:rPr>
          <w:rFonts w:hint="eastAsia" w:ascii="宋体" w:hAnsi="宋体"/>
          <w:kern w:val="0"/>
          <w:sz w:val="23"/>
          <w:szCs w:val="23"/>
        </w:rPr>
        <w:t>（</w:t>
      </w:r>
      <w:r>
        <w:rPr>
          <w:rFonts w:hint="eastAsia" w:ascii="宋体" w:hAnsi="宋体"/>
          <w:sz w:val="23"/>
          <w:szCs w:val="23"/>
        </w:rPr>
        <w:t>1）</w:t>
      </w:r>
      <w:r>
        <w:rPr>
          <w:rFonts w:hint="eastAsia" w:ascii="宋体" w:hAnsi="宋体"/>
          <w:kern w:val="0"/>
          <w:sz w:val="23"/>
          <w:szCs w:val="23"/>
          <w:lang w:val="en-US" w:eastAsia="zh-CN"/>
        </w:rPr>
        <w:t>根据业务需要，沪蔬通市场冷库（-18℃）需用到部分备品配件，主要物品规格型号详见附件清单，要求中高档品牌。</w:t>
      </w:r>
      <w:r>
        <w:rPr>
          <w:rFonts w:hint="eastAsia" w:ascii="宋体" w:hAnsi="宋体"/>
          <w:sz w:val="23"/>
          <w:szCs w:val="23"/>
        </w:rPr>
        <w:t>现拟以询价比选方式确定</w:t>
      </w:r>
      <w:r>
        <w:rPr>
          <w:rFonts w:hint="eastAsia" w:ascii="宋体" w:hAnsi="宋体"/>
          <w:sz w:val="23"/>
          <w:szCs w:val="23"/>
          <w:lang w:val="en-US" w:eastAsia="zh-CN"/>
        </w:rPr>
        <w:t>供货单位</w:t>
      </w:r>
      <w:r>
        <w:rPr>
          <w:rFonts w:hint="eastAsia" w:ascii="宋体" w:hAnsi="宋体"/>
          <w:kern w:val="0"/>
          <w:sz w:val="23"/>
          <w:szCs w:val="23"/>
        </w:rPr>
        <w:t>，情况如下：</w:t>
      </w:r>
    </w:p>
    <w:p>
      <w:pPr>
        <w:widowControl/>
        <w:spacing w:line="440" w:lineRule="exact"/>
        <w:ind w:firstLine="465"/>
        <w:rPr>
          <w:rFonts w:hint="eastAsia" w:ascii="宋体" w:hAnsi="宋体"/>
          <w:sz w:val="23"/>
          <w:szCs w:val="23"/>
          <w:lang w:val="en-US" w:eastAsia="zh-CN"/>
        </w:rPr>
      </w:pPr>
      <w:r>
        <w:rPr>
          <w:rFonts w:hint="eastAsia" w:ascii="宋体" w:hAnsi="宋体"/>
          <w:sz w:val="23"/>
          <w:szCs w:val="23"/>
          <w:lang w:val="en-US" w:eastAsia="zh-CN"/>
        </w:rPr>
        <w:t>（2）最高限价：</w:t>
      </w:r>
      <w:r>
        <w:rPr>
          <w:rFonts w:hint="eastAsia" w:ascii="宋体" w:hAnsi="宋体"/>
          <w:sz w:val="23"/>
          <w:szCs w:val="23"/>
          <w:lang w:val="en-US" w:eastAsia="zh-CN"/>
        </w:rPr>
        <w:t>2.5万元</w:t>
      </w:r>
    </w:p>
    <w:p>
      <w:pPr>
        <w:widowControl/>
        <w:spacing w:line="440" w:lineRule="exact"/>
        <w:ind w:firstLine="465"/>
        <w:rPr>
          <w:rFonts w:hint="eastAsia" w:ascii="宋体" w:hAnsi="宋体"/>
          <w:sz w:val="23"/>
          <w:szCs w:val="23"/>
          <w:lang w:val="en-US" w:eastAsia="zh-CN"/>
        </w:rPr>
      </w:pPr>
      <w:r>
        <w:rPr>
          <w:rFonts w:hint="eastAsia" w:ascii="宋体" w:hAnsi="宋体"/>
          <w:sz w:val="23"/>
          <w:szCs w:val="23"/>
          <w:lang w:val="en-US" w:eastAsia="zh-CN"/>
        </w:rPr>
        <w:t>（3）服务周期：</w:t>
      </w:r>
      <w:r>
        <w:rPr>
          <w:rFonts w:hint="eastAsia" w:ascii="宋体" w:hAnsi="宋体"/>
          <w:sz w:val="23"/>
          <w:szCs w:val="23"/>
          <w:lang w:val="en-US" w:eastAsia="zh-CN"/>
        </w:rPr>
        <w:t>3天内</w:t>
      </w:r>
      <w:r>
        <w:rPr>
          <w:rFonts w:hint="eastAsia" w:ascii="宋体" w:hAnsi="宋体"/>
          <w:sz w:val="23"/>
          <w:szCs w:val="23"/>
          <w:lang w:val="en-US" w:eastAsia="zh-CN"/>
        </w:rPr>
        <w:t>根据甲方需求完成</w:t>
      </w:r>
      <w:r>
        <w:rPr>
          <w:rFonts w:hint="eastAsia" w:ascii="宋体" w:hAnsi="宋体"/>
          <w:sz w:val="23"/>
          <w:szCs w:val="23"/>
          <w:lang w:val="en-US" w:eastAsia="zh-CN"/>
        </w:rPr>
        <w:t>全部供货。</w:t>
      </w:r>
    </w:p>
    <w:p>
      <w:pPr>
        <w:widowControl/>
        <w:spacing w:line="440" w:lineRule="exact"/>
        <w:ind w:firstLine="465"/>
        <w:rPr>
          <w:rFonts w:hint="default" w:ascii="宋体" w:hAnsi="宋体"/>
          <w:sz w:val="23"/>
          <w:szCs w:val="23"/>
          <w:lang w:val="en-US" w:eastAsia="zh-CN"/>
        </w:rPr>
      </w:pPr>
      <w:r>
        <w:rPr>
          <w:rFonts w:hint="eastAsia" w:ascii="宋体" w:hAnsi="宋体"/>
          <w:sz w:val="23"/>
          <w:szCs w:val="23"/>
          <w:lang w:val="en-US" w:eastAsia="zh-CN"/>
        </w:rPr>
        <w:t>（</w:t>
      </w:r>
      <w:r>
        <w:rPr>
          <w:rFonts w:hint="eastAsia" w:ascii="宋体" w:hAnsi="宋体"/>
          <w:sz w:val="23"/>
          <w:szCs w:val="23"/>
          <w:lang w:val="en-US" w:eastAsia="zh-CN"/>
        </w:rPr>
        <w:t>4）</w:t>
      </w:r>
      <w:r>
        <w:rPr>
          <w:rFonts w:hint="eastAsia" w:ascii="宋体" w:hAnsi="宋体"/>
          <w:sz w:val="23"/>
          <w:szCs w:val="23"/>
          <w:lang w:val="en-US" w:eastAsia="zh-CN"/>
        </w:rPr>
        <w:t>开票要求：开具13%的增值税专用发票。</w:t>
      </w:r>
    </w:p>
    <w:p>
      <w:pPr>
        <w:widowControl/>
        <w:spacing w:line="440" w:lineRule="exact"/>
        <w:ind w:right="23" w:firstLine="462" w:firstLineChars="200"/>
        <w:rPr>
          <w:rFonts w:ascii="宋体" w:hAnsi="宋体"/>
          <w:b/>
          <w:kern w:val="0"/>
          <w:sz w:val="23"/>
          <w:szCs w:val="23"/>
        </w:rPr>
      </w:pPr>
      <w:r>
        <w:rPr>
          <w:rFonts w:hint="eastAsia" w:ascii="宋体" w:hAnsi="宋体"/>
          <w:b/>
          <w:kern w:val="0"/>
          <w:sz w:val="23"/>
          <w:szCs w:val="23"/>
        </w:rPr>
        <w:t>3、资格要求：</w:t>
      </w:r>
    </w:p>
    <w:p>
      <w:pPr>
        <w:widowControl/>
        <w:spacing w:line="440" w:lineRule="exact"/>
        <w:ind w:firstLine="465"/>
        <w:rPr>
          <w:rFonts w:hint="eastAsia" w:ascii="宋体" w:hAnsi="宋体"/>
          <w:sz w:val="23"/>
          <w:szCs w:val="23"/>
          <w:lang w:val="en-US" w:eastAsia="zh-CN"/>
        </w:rPr>
      </w:pPr>
      <w:r>
        <w:rPr>
          <w:rFonts w:hint="eastAsia" w:ascii="宋体" w:hAnsi="宋体"/>
          <w:sz w:val="23"/>
          <w:szCs w:val="23"/>
        </w:rPr>
        <w:t>（1）必须具有有效的营业执照</w:t>
      </w:r>
      <w:r>
        <w:rPr>
          <w:rFonts w:hint="eastAsia" w:ascii="宋体" w:hAnsi="宋体"/>
          <w:sz w:val="23"/>
          <w:szCs w:val="23"/>
          <w:lang w:eastAsia="zh-CN"/>
        </w:rPr>
        <w:t>，</w:t>
      </w:r>
      <w:r>
        <w:rPr>
          <w:rFonts w:hint="eastAsia" w:ascii="宋体" w:hAnsi="宋体"/>
          <w:sz w:val="23"/>
          <w:szCs w:val="23"/>
          <w:lang w:val="en-US" w:eastAsia="zh-CN"/>
        </w:rPr>
        <w:t>营业范围内应包含五金机电、装潢材料、机械设备、电子设备、建筑材料等相关内容；</w:t>
      </w:r>
    </w:p>
    <w:p>
      <w:pPr>
        <w:widowControl/>
        <w:spacing w:line="440" w:lineRule="exact"/>
        <w:ind w:firstLine="465"/>
        <w:rPr>
          <w:rFonts w:hint="eastAsia" w:ascii="宋体" w:hAnsi="宋体"/>
          <w:sz w:val="23"/>
          <w:szCs w:val="23"/>
          <w:lang w:val="en-US" w:eastAsia="zh-CN"/>
        </w:rPr>
      </w:pPr>
      <w:r>
        <w:rPr>
          <w:rFonts w:hint="eastAsia" w:ascii="宋体" w:hAnsi="宋体"/>
          <w:sz w:val="23"/>
          <w:szCs w:val="23"/>
          <w:lang w:val="en-US" w:eastAsia="zh-CN"/>
        </w:rPr>
        <w:t>（2）具有独立法人资格，承担民事责任的能力；</w:t>
      </w:r>
    </w:p>
    <w:p>
      <w:pPr>
        <w:widowControl/>
        <w:spacing w:line="440" w:lineRule="exact"/>
        <w:ind w:firstLine="465"/>
        <w:rPr>
          <w:rFonts w:hint="eastAsia" w:ascii="宋体" w:hAnsi="宋体"/>
          <w:sz w:val="23"/>
          <w:szCs w:val="23"/>
        </w:rPr>
      </w:pPr>
      <w:r>
        <w:rPr>
          <w:rFonts w:hint="eastAsia" w:ascii="宋体" w:hAnsi="宋体"/>
          <w:sz w:val="23"/>
          <w:szCs w:val="23"/>
        </w:rPr>
        <w:t>（</w:t>
      </w:r>
      <w:r>
        <w:rPr>
          <w:rFonts w:hint="eastAsia" w:ascii="宋体" w:hAnsi="宋体"/>
          <w:sz w:val="23"/>
          <w:szCs w:val="23"/>
          <w:lang w:val="en-US" w:eastAsia="zh-CN"/>
        </w:rPr>
        <w:t>3</w:t>
      </w:r>
      <w:r>
        <w:rPr>
          <w:rFonts w:hint="eastAsia" w:ascii="宋体" w:hAnsi="宋体"/>
          <w:sz w:val="23"/>
          <w:szCs w:val="23"/>
        </w:rPr>
        <w:t>）本项目不接受联合体形式投标。</w:t>
      </w:r>
      <w:bookmarkStart w:id="0" w:name="_GoBack"/>
      <w:bookmarkEnd w:id="0"/>
    </w:p>
    <w:p>
      <w:pPr>
        <w:widowControl/>
        <w:spacing w:line="440" w:lineRule="exact"/>
        <w:ind w:left="210" w:leftChars="100" w:right="23" w:firstLine="231" w:firstLineChars="100"/>
        <w:rPr>
          <w:rFonts w:ascii="宋体" w:hAnsi="宋体"/>
          <w:b/>
          <w:kern w:val="0"/>
          <w:sz w:val="23"/>
          <w:szCs w:val="23"/>
        </w:rPr>
      </w:pPr>
      <w:r>
        <w:rPr>
          <w:rFonts w:hint="eastAsia" w:ascii="宋体" w:hAnsi="宋体"/>
          <w:b/>
          <w:kern w:val="0"/>
          <w:sz w:val="23"/>
          <w:szCs w:val="23"/>
        </w:rPr>
        <w:t>4、投标文件的递交：</w:t>
      </w:r>
    </w:p>
    <w:p>
      <w:pPr>
        <w:widowControl/>
        <w:spacing w:line="440" w:lineRule="exact"/>
        <w:ind w:firstLine="465"/>
        <w:rPr>
          <w:rFonts w:ascii="宋体" w:hAnsi="宋体"/>
          <w:sz w:val="23"/>
          <w:szCs w:val="23"/>
        </w:rPr>
      </w:pPr>
      <w:r>
        <w:rPr>
          <w:rFonts w:hint="eastAsia" w:ascii="宋体" w:hAnsi="宋体"/>
          <w:sz w:val="23"/>
          <w:szCs w:val="23"/>
        </w:rPr>
        <w:t>（1）投标文件递交的截止时间（投标截止时间，下同）为2023年</w:t>
      </w:r>
      <w:r>
        <w:rPr>
          <w:rFonts w:hint="eastAsia" w:ascii="宋体" w:hAnsi="宋体"/>
          <w:sz w:val="23"/>
          <w:szCs w:val="23"/>
          <w:lang w:val="en-US" w:eastAsia="zh-CN"/>
        </w:rPr>
        <w:t>3</w:t>
      </w:r>
      <w:r>
        <w:rPr>
          <w:rFonts w:hint="eastAsia" w:ascii="宋体" w:hAnsi="宋体"/>
          <w:sz w:val="23"/>
          <w:szCs w:val="23"/>
        </w:rPr>
        <w:t>月</w:t>
      </w:r>
      <w:r>
        <w:rPr>
          <w:rFonts w:hint="eastAsia" w:ascii="宋体" w:hAnsi="宋体"/>
          <w:sz w:val="23"/>
          <w:szCs w:val="23"/>
          <w:lang w:val="en-US" w:eastAsia="zh-CN"/>
        </w:rPr>
        <w:t>11</w:t>
      </w:r>
      <w:r>
        <w:rPr>
          <w:rFonts w:hint="eastAsia" w:ascii="宋体" w:hAnsi="宋体"/>
          <w:sz w:val="23"/>
          <w:szCs w:val="23"/>
        </w:rPr>
        <w:t>日1</w:t>
      </w:r>
      <w:r>
        <w:rPr>
          <w:rFonts w:hint="eastAsia" w:ascii="宋体" w:hAnsi="宋体"/>
          <w:sz w:val="23"/>
          <w:szCs w:val="23"/>
          <w:lang w:val="en-US" w:eastAsia="zh-CN"/>
        </w:rPr>
        <w:t>3</w:t>
      </w:r>
      <w:r>
        <w:rPr>
          <w:rFonts w:hint="eastAsia" w:ascii="宋体" w:hAnsi="宋体"/>
          <w:sz w:val="23"/>
          <w:szCs w:val="23"/>
        </w:rPr>
        <w:t>时30分，投标文件递交地点为南通沪蔬通农业发展有限公司3楼会议室。</w:t>
      </w:r>
    </w:p>
    <w:p>
      <w:pPr>
        <w:widowControl/>
        <w:spacing w:line="440" w:lineRule="exact"/>
        <w:ind w:firstLine="465"/>
        <w:rPr>
          <w:rFonts w:hint="eastAsia" w:ascii="宋体" w:hAnsi="宋体"/>
          <w:sz w:val="23"/>
          <w:szCs w:val="23"/>
        </w:rPr>
      </w:pPr>
      <w:r>
        <w:rPr>
          <w:rFonts w:hint="eastAsia" w:ascii="宋体" w:hAnsi="宋体"/>
          <w:sz w:val="23"/>
          <w:szCs w:val="23"/>
        </w:rPr>
        <w:t>（2）逾期送达的或者未送达指定地点的投标文件，招标人不予受理。</w:t>
      </w:r>
    </w:p>
    <w:p>
      <w:pPr>
        <w:spacing w:line="480" w:lineRule="exact"/>
        <w:ind w:firstLine="462" w:firstLineChars="200"/>
        <w:rPr>
          <w:rFonts w:hint="default" w:ascii="宋体" w:hAnsi="宋体" w:eastAsia="宋体" w:cs="宋体"/>
          <w:sz w:val="24"/>
          <w:szCs w:val="24"/>
          <w:lang w:val="en-US" w:eastAsia="zh-CN"/>
        </w:rPr>
      </w:pPr>
      <w:r>
        <w:rPr>
          <w:rFonts w:hint="eastAsia" w:ascii="宋体" w:hAnsi="宋体"/>
          <w:b/>
          <w:kern w:val="0"/>
          <w:sz w:val="23"/>
          <w:szCs w:val="23"/>
          <w:lang w:val="en-US" w:eastAsia="zh-CN"/>
        </w:rPr>
        <w:t>5、投标保证金：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10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壹仟元整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widowControl/>
        <w:spacing w:line="440" w:lineRule="exact"/>
        <w:ind w:firstLine="462" w:firstLineChars="200"/>
        <w:rPr>
          <w:rFonts w:ascii="宋体" w:hAnsi="宋体"/>
          <w:sz w:val="23"/>
          <w:szCs w:val="23"/>
        </w:rPr>
      </w:pPr>
      <w:r>
        <w:rPr>
          <w:rFonts w:hint="eastAsia" w:ascii="宋体" w:hAnsi="宋体"/>
          <w:b/>
          <w:kern w:val="0"/>
          <w:sz w:val="23"/>
          <w:szCs w:val="23"/>
          <w:lang w:val="en-US" w:eastAsia="zh-CN"/>
        </w:rPr>
        <w:t>6</w:t>
      </w:r>
      <w:r>
        <w:rPr>
          <w:rFonts w:hint="eastAsia" w:ascii="宋体" w:hAnsi="宋体"/>
          <w:b/>
          <w:kern w:val="0"/>
          <w:sz w:val="23"/>
          <w:szCs w:val="23"/>
        </w:rPr>
        <w:t>、评标办法：</w:t>
      </w:r>
      <w:r>
        <w:rPr>
          <w:rFonts w:hint="eastAsia" w:ascii="宋体" w:hAnsi="宋体"/>
          <w:sz w:val="23"/>
          <w:szCs w:val="23"/>
        </w:rPr>
        <w:t>最低价中标</w:t>
      </w:r>
    </w:p>
    <w:p>
      <w:pPr>
        <w:widowControl/>
        <w:spacing w:line="440" w:lineRule="exact"/>
        <w:ind w:firstLine="465"/>
        <w:rPr>
          <w:rFonts w:hint="default" w:ascii="宋体" w:hAnsi="宋体"/>
          <w:bCs/>
          <w:kern w:val="0"/>
          <w:sz w:val="23"/>
          <w:szCs w:val="23"/>
          <w:lang w:val="en-US"/>
        </w:rPr>
      </w:pPr>
      <w:r>
        <w:rPr>
          <w:rFonts w:hint="eastAsia" w:ascii="宋体" w:hAnsi="宋体"/>
          <w:b/>
          <w:kern w:val="0"/>
          <w:sz w:val="23"/>
          <w:szCs w:val="23"/>
          <w:lang w:val="en-US" w:eastAsia="zh-CN"/>
        </w:rPr>
        <w:t>7</w:t>
      </w:r>
      <w:r>
        <w:rPr>
          <w:rFonts w:hint="eastAsia" w:ascii="宋体" w:hAnsi="宋体"/>
          <w:b/>
          <w:kern w:val="0"/>
          <w:sz w:val="23"/>
          <w:szCs w:val="23"/>
        </w:rPr>
        <w:t>、支付方式：</w:t>
      </w:r>
      <w:r>
        <w:rPr>
          <w:rFonts w:hint="eastAsia" w:ascii="宋体" w:hAnsi="宋体"/>
          <w:kern w:val="0"/>
          <w:sz w:val="23"/>
          <w:szCs w:val="23"/>
          <w:lang w:val="en-US" w:eastAsia="zh-CN"/>
        </w:rPr>
        <w:t>供货完成后，甲方入库验收后，支付全部货款。</w:t>
      </w:r>
    </w:p>
    <w:p>
      <w:pPr>
        <w:widowControl/>
        <w:spacing w:line="440" w:lineRule="exact"/>
        <w:ind w:firstLine="465"/>
        <w:rPr>
          <w:rFonts w:ascii="宋体" w:hAnsi="宋体"/>
          <w:b/>
          <w:kern w:val="0"/>
          <w:sz w:val="23"/>
          <w:szCs w:val="23"/>
        </w:rPr>
      </w:pPr>
      <w:r>
        <w:rPr>
          <w:rFonts w:hint="eastAsia" w:ascii="宋体" w:hAnsi="宋体"/>
          <w:b/>
          <w:kern w:val="0"/>
          <w:sz w:val="23"/>
          <w:szCs w:val="23"/>
          <w:lang w:val="en-US" w:eastAsia="zh-CN"/>
        </w:rPr>
        <w:t>8</w:t>
      </w:r>
      <w:r>
        <w:rPr>
          <w:rFonts w:hint="eastAsia" w:ascii="宋体" w:hAnsi="宋体"/>
          <w:b/>
          <w:kern w:val="0"/>
          <w:sz w:val="23"/>
          <w:szCs w:val="23"/>
        </w:rPr>
        <w:t>、联系方式：</w:t>
      </w:r>
    </w:p>
    <w:p>
      <w:pPr>
        <w:widowControl/>
        <w:spacing w:line="440" w:lineRule="exact"/>
        <w:ind w:firstLine="465"/>
        <w:rPr>
          <w:rFonts w:ascii="宋体" w:hAnsi="宋体"/>
          <w:sz w:val="23"/>
          <w:szCs w:val="23"/>
        </w:rPr>
      </w:pPr>
      <w:r>
        <w:rPr>
          <w:rFonts w:hint="eastAsia" w:ascii="宋体" w:hAnsi="宋体"/>
          <w:sz w:val="23"/>
          <w:szCs w:val="23"/>
        </w:rPr>
        <w:t>招标单位名称：南通沪蔬通农业发展有限公司</w:t>
      </w:r>
    </w:p>
    <w:p>
      <w:pPr>
        <w:widowControl/>
        <w:spacing w:line="440" w:lineRule="exact"/>
        <w:ind w:firstLine="465"/>
        <w:rPr>
          <w:rFonts w:ascii="宋体" w:hAnsi="宋体"/>
          <w:sz w:val="23"/>
          <w:szCs w:val="23"/>
        </w:rPr>
      </w:pPr>
      <w:r>
        <w:rPr>
          <w:rFonts w:hint="eastAsia" w:ascii="宋体" w:hAnsi="宋体"/>
          <w:sz w:val="23"/>
          <w:szCs w:val="23"/>
        </w:rPr>
        <w:t>地址：南通沪蔬通农业发展有限公司3楼会议室</w:t>
      </w:r>
    </w:p>
    <w:p>
      <w:pPr>
        <w:widowControl/>
        <w:spacing w:line="440" w:lineRule="exact"/>
        <w:ind w:firstLine="465"/>
        <w:rPr>
          <w:rFonts w:ascii="宋体" w:hAnsi="宋体"/>
          <w:sz w:val="23"/>
          <w:szCs w:val="23"/>
        </w:rPr>
      </w:pPr>
      <w:r>
        <w:rPr>
          <w:rFonts w:hint="eastAsia" w:ascii="宋体" w:hAnsi="宋体"/>
          <w:sz w:val="23"/>
          <w:szCs w:val="23"/>
        </w:rPr>
        <w:t>联系人：</w:t>
      </w:r>
      <w:r>
        <w:rPr>
          <w:rFonts w:hint="eastAsia" w:ascii="宋体" w:hAnsi="宋体"/>
          <w:sz w:val="23"/>
          <w:szCs w:val="23"/>
          <w:lang w:val="en-US" w:eastAsia="zh-CN"/>
        </w:rPr>
        <w:t>李</w:t>
      </w:r>
      <w:r>
        <w:rPr>
          <w:rFonts w:hint="eastAsia" w:ascii="宋体" w:hAnsi="宋体"/>
          <w:sz w:val="23"/>
          <w:szCs w:val="23"/>
        </w:rPr>
        <w:t>先生</w:t>
      </w:r>
    </w:p>
    <w:p>
      <w:pPr>
        <w:widowControl/>
        <w:spacing w:line="440" w:lineRule="exact"/>
        <w:ind w:firstLine="465"/>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8651306649</w:t>
      </w:r>
    </w:p>
    <w:p>
      <w:pPr>
        <w:widowControl/>
        <w:spacing w:line="440" w:lineRule="exact"/>
        <w:ind w:firstLine="465"/>
        <w:jc w:val="right"/>
        <w:rPr>
          <w:rFonts w:ascii="宋体" w:hAnsi="宋体"/>
          <w:sz w:val="23"/>
          <w:szCs w:val="23"/>
        </w:rPr>
      </w:pPr>
      <w:r>
        <w:rPr>
          <w:rFonts w:hint="eastAsia" w:ascii="宋体" w:hAnsi="宋体"/>
          <w:sz w:val="23"/>
          <w:szCs w:val="23"/>
        </w:rPr>
        <w:t>南通沪蔬通农业发展有限公司</w:t>
      </w:r>
    </w:p>
    <w:p>
      <w:pPr>
        <w:widowControl/>
        <w:spacing w:line="440" w:lineRule="exact"/>
        <w:ind w:firstLine="465"/>
        <w:jc w:val="center"/>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3</w:t>
      </w:r>
      <w:r>
        <w:rPr>
          <w:rFonts w:hint="eastAsia" w:ascii="宋体" w:hAnsi="宋体"/>
          <w:sz w:val="23"/>
          <w:szCs w:val="23"/>
        </w:rPr>
        <w:t>月</w:t>
      </w:r>
      <w:r>
        <w:rPr>
          <w:rFonts w:hint="eastAsia" w:ascii="宋体" w:hAnsi="宋体"/>
          <w:sz w:val="23"/>
          <w:szCs w:val="23"/>
          <w:lang w:val="en-US" w:eastAsia="zh-CN"/>
        </w:rPr>
        <w:t>8</w:t>
      </w:r>
      <w:r>
        <w:rPr>
          <w:rFonts w:hint="eastAsia" w:ascii="宋体" w:hAnsi="宋体"/>
          <w:sz w:val="23"/>
          <w:szCs w:val="23"/>
        </w:rPr>
        <w:t>日</w:t>
      </w:r>
    </w:p>
    <w:p>
      <w:pPr>
        <w:widowControl/>
        <w:spacing w:line="440" w:lineRule="exact"/>
        <w:ind w:firstLine="465"/>
        <w:jc w:val="left"/>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6"/>
      </w:pP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u w:val="single"/>
        </w:rPr>
        <w:t>（招标人名称）</w:t>
      </w:r>
      <w:r>
        <w:rPr>
          <w:rFonts w:hint="eastAsia" w:ascii="仿宋_GB2312" w:hAnsi="宋体" w:eastAsia="仿宋_GB2312"/>
          <w:sz w:val="28"/>
          <w:szCs w:val="28"/>
        </w:rPr>
        <w:t>：</w:t>
      </w:r>
    </w:p>
    <w:p>
      <w:pPr>
        <w:pStyle w:val="5"/>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5"/>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5"/>
        <w:spacing w:line="360" w:lineRule="auto"/>
        <w:ind w:firstLine="0"/>
        <w:rPr>
          <w:rFonts w:ascii="仿宋_GB2312" w:hAnsi="宋体" w:eastAsia="仿宋_GB2312"/>
          <w:sz w:val="28"/>
          <w:szCs w:val="28"/>
        </w:rPr>
      </w:pPr>
    </w:p>
    <w:p>
      <w:pPr>
        <w:pStyle w:val="5"/>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7"/>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26E2DE7"/>
    <w:rsid w:val="04B42EE8"/>
    <w:rsid w:val="07746231"/>
    <w:rsid w:val="083D4DBD"/>
    <w:rsid w:val="0A2B7EB8"/>
    <w:rsid w:val="0B0F299D"/>
    <w:rsid w:val="0DB77AC3"/>
    <w:rsid w:val="0F5D2793"/>
    <w:rsid w:val="108F499B"/>
    <w:rsid w:val="11345C6B"/>
    <w:rsid w:val="140C2716"/>
    <w:rsid w:val="15B73EB1"/>
    <w:rsid w:val="172C1E60"/>
    <w:rsid w:val="17681DB3"/>
    <w:rsid w:val="1BCF0F21"/>
    <w:rsid w:val="1D1010F1"/>
    <w:rsid w:val="200F16C7"/>
    <w:rsid w:val="20BF005B"/>
    <w:rsid w:val="26D23D00"/>
    <w:rsid w:val="280F2B5C"/>
    <w:rsid w:val="2BBB1A74"/>
    <w:rsid w:val="305D78C5"/>
    <w:rsid w:val="30964572"/>
    <w:rsid w:val="32250B75"/>
    <w:rsid w:val="35460766"/>
    <w:rsid w:val="38D67A2A"/>
    <w:rsid w:val="3CD30CAB"/>
    <w:rsid w:val="3D3D6A1B"/>
    <w:rsid w:val="3E6F15A3"/>
    <w:rsid w:val="3EC749EC"/>
    <w:rsid w:val="3ECD2378"/>
    <w:rsid w:val="3FDF0B8F"/>
    <w:rsid w:val="407A268E"/>
    <w:rsid w:val="42915554"/>
    <w:rsid w:val="42A341FD"/>
    <w:rsid w:val="454D4EB9"/>
    <w:rsid w:val="456C1FFE"/>
    <w:rsid w:val="4A0C2D29"/>
    <w:rsid w:val="4B1E332D"/>
    <w:rsid w:val="4D8D529E"/>
    <w:rsid w:val="593F441D"/>
    <w:rsid w:val="5CDE7D67"/>
    <w:rsid w:val="604E4D4E"/>
    <w:rsid w:val="616404C2"/>
    <w:rsid w:val="633B6CE7"/>
    <w:rsid w:val="655949BD"/>
    <w:rsid w:val="6BE407C1"/>
    <w:rsid w:val="70724456"/>
    <w:rsid w:val="721661BD"/>
    <w:rsid w:val="743B02F4"/>
    <w:rsid w:val="75F3272C"/>
    <w:rsid w:val="77194977"/>
    <w:rsid w:val="77D720A5"/>
    <w:rsid w:val="783555A0"/>
    <w:rsid w:val="78384663"/>
    <w:rsid w:val="78D72A50"/>
    <w:rsid w:val="79814DB2"/>
    <w:rsid w:val="798628F4"/>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14"/>
    <w:qFormat/>
    <w:uiPriority w:val="99"/>
    <w:pPr>
      <w:adjustRightInd w:val="0"/>
      <w:spacing w:line="360" w:lineRule="atLeast"/>
      <w:ind w:firstLine="482"/>
      <w:textAlignment w:val="baseline"/>
    </w:pPr>
    <w:rPr>
      <w:kern w:val="0"/>
      <w:sz w:val="24"/>
    </w:rPr>
  </w:style>
  <w:style w:type="paragraph" w:styleId="6">
    <w:name w:val="Body Text"/>
    <w:basedOn w:val="1"/>
    <w:link w:val="13"/>
    <w:qFormat/>
    <w:uiPriority w:val="0"/>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正文文本 Char"/>
    <w:basedOn w:val="12"/>
    <w:link w:val="6"/>
    <w:qFormat/>
    <w:uiPriority w:val="0"/>
    <w:rPr>
      <w:rFonts w:ascii="Times New Roman" w:hAnsi="Times New Roman" w:eastAsia="宋体" w:cs="Times New Roman"/>
      <w:szCs w:val="24"/>
    </w:rPr>
  </w:style>
  <w:style w:type="character" w:customStyle="1" w:styleId="14">
    <w:name w:val="正文缩进 Char"/>
    <w:link w:val="5"/>
    <w:qFormat/>
    <w:locked/>
    <w:uiPriority w:val="99"/>
    <w:rPr>
      <w:rFonts w:ascii="Times New Roman" w:hAnsi="Times New Roman" w:eastAsia="宋体" w:cs="Times New Roman"/>
      <w:kern w:val="0"/>
      <w:sz w:val="24"/>
      <w:szCs w:val="24"/>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1165</Words>
  <Characters>1226</Characters>
  <Lines>10</Lines>
  <Paragraphs>3</Paragraphs>
  <TotalTime>57</TotalTime>
  <ScaleCrop>false</ScaleCrop>
  <LinksUpToDate>false</LinksUpToDate>
  <CharactersWithSpaces>1318</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2023-02-14T00:46:00Z</cp:lastPrinted>
  <dcterms:modified xsi:type="dcterms:W3CDTF">2023-03-08T05:41:28Z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DC20D3FC592045BBA1523231FD228C1A</vt:lpwstr>
  </property>
</Properties>
</file>