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0D" w:rsidRDefault="0085460D" w:rsidP="00DF6F0F">
      <w:pPr>
        <w:pStyle w:val="Default"/>
        <w:jc w:val="center"/>
        <w:rPr>
          <w:rFonts w:ascii="华文中宋" w:eastAsia="华文中宋" w:hAnsi="华文中宋" w:cs="FZXiaoBiaoSong-B05S"/>
          <w:b/>
          <w:sz w:val="44"/>
          <w:szCs w:val="44"/>
        </w:rPr>
      </w:pPr>
      <w:r>
        <w:rPr>
          <w:rFonts w:ascii="华文中宋" w:eastAsia="华文中宋" w:hAnsi="华文中宋" w:cs="FZXiaoBiaoSong-B05S" w:hint="eastAsia"/>
          <w:b/>
          <w:sz w:val="44"/>
          <w:szCs w:val="44"/>
        </w:rPr>
        <w:t>通州湾T</w:t>
      </w:r>
      <w:r>
        <w:rPr>
          <w:rFonts w:ascii="华文中宋" w:eastAsia="华文中宋" w:hAnsi="华文中宋" w:cs="FZXiaoBiaoSong-B05S"/>
          <w:b/>
          <w:sz w:val="44"/>
          <w:szCs w:val="44"/>
        </w:rPr>
        <w:t>R20011</w:t>
      </w:r>
      <w:r>
        <w:rPr>
          <w:rFonts w:ascii="华文中宋" w:eastAsia="华文中宋" w:hAnsi="华文中宋" w:cs="FZXiaoBiaoSong-B05S" w:hint="eastAsia"/>
          <w:b/>
          <w:sz w:val="44"/>
          <w:szCs w:val="44"/>
        </w:rPr>
        <w:t>地块</w:t>
      </w:r>
      <w:r w:rsidR="003001D1">
        <w:rPr>
          <w:rFonts w:ascii="华文中宋" w:eastAsia="华文中宋" w:hAnsi="华文中宋" w:cs="FZXiaoBiaoSong-B05S" w:hint="eastAsia"/>
          <w:b/>
          <w:sz w:val="44"/>
          <w:szCs w:val="44"/>
        </w:rPr>
        <w:t>项目</w:t>
      </w:r>
    </w:p>
    <w:p w:rsidR="00C82CDB" w:rsidRDefault="003001D1" w:rsidP="00DF6F0F">
      <w:pPr>
        <w:pStyle w:val="Default"/>
        <w:jc w:val="center"/>
        <w:rPr>
          <w:rFonts w:ascii="华文中宋" w:eastAsia="华文中宋" w:hAnsi="华文中宋" w:cs="FZXiaoBiaoSong-B05S"/>
          <w:b/>
          <w:sz w:val="44"/>
          <w:szCs w:val="44"/>
        </w:rPr>
      </w:pPr>
      <w:r>
        <w:rPr>
          <w:rFonts w:ascii="华文中宋" w:eastAsia="华文中宋" w:hAnsi="华文中宋" w:cs="FZXiaoBiaoSong-B05S" w:hint="eastAsia"/>
          <w:b/>
          <w:sz w:val="44"/>
          <w:szCs w:val="44"/>
        </w:rPr>
        <w:t>开发</w:t>
      </w:r>
      <w:proofErr w:type="gramStart"/>
      <w:r>
        <w:rPr>
          <w:rFonts w:ascii="华文中宋" w:eastAsia="华文中宋" w:hAnsi="华文中宋" w:cs="FZXiaoBiaoSong-B05S" w:hint="eastAsia"/>
          <w:b/>
          <w:sz w:val="44"/>
          <w:szCs w:val="44"/>
        </w:rPr>
        <w:t>贷相关</w:t>
      </w:r>
      <w:proofErr w:type="gramEnd"/>
      <w:r>
        <w:rPr>
          <w:rFonts w:ascii="华文中宋" w:eastAsia="华文中宋" w:hAnsi="华文中宋" w:cs="FZXiaoBiaoSong-B05S" w:hint="eastAsia"/>
          <w:b/>
          <w:sz w:val="44"/>
          <w:szCs w:val="44"/>
        </w:rPr>
        <w:t>情况问卷</w:t>
      </w:r>
    </w:p>
    <w:p w:rsidR="003001D1" w:rsidRDefault="003001D1" w:rsidP="00DF6F0F">
      <w:pPr>
        <w:pStyle w:val="Default"/>
        <w:jc w:val="center"/>
        <w:rPr>
          <w:rFonts w:ascii="华文中宋" w:eastAsia="华文中宋" w:hAnsi="华文中宋" w:cs="FZXiaoBiaoSong-B05S"/>
          <w:b/>
          <w:sz w:val="44"/>
          <w:szCs w:val="44"/>
        </w:rPr>
      </w:pPr>
    </w:p>
    <w:p w:rsidR="003001D1" w:rsidRDefault="003001D1" w:rsidP="00536F1E">
      <w:pPr>
        <w:pStyle w:val="Default"/>
        <w:spacing w:line="360" w:lineRule="auto"/>
        <w:rPr>
          <w:rFonts w:ascii="仿宋" w:eastAsia="仿宋" w:hAnsi="仿宋" w:cs="FangSong"/>
          <w:sz w:val="32"/>
          <w:szCs w:val="30"/>
        </w:rPr>
      </w:pPr>
      <w:r w:rsidRPr="003001D1">
        <w:rPr>
          <w:rFonts w:ascii="仿宋" w:eastAsia="仿宋" w:hAnsi="仿宋" w:cs="FangSong" w:hint="eastAsia"/>
          <w:sz w:val="32"/>
          <w:szCs w:val="30"/>
        </w:rPr>
        <w:t>1</w:t>
      </w:r>
      <w:r>
        <w:rPr>
          <w:rFonts w:ascii="仿宋" w:eastAsia="仿宋" w:hAnsi="仿宋" w:cs="FangSong" w:hint="eastAsia"/>
          <w:sz w:val="32"/>
          <w:szCs w:val="30"/>
        </w:rPr>
        <w:t>、贵行取得授信额度</w:t>
      </w:r>
      <w:r w:rsidRPr="003001D1">
        <w:rPr>
          <w:rFonts w:ascii="仿宋" w:eastAsia="仿宋" w:hAnsi="仿宋" w:cs="FangSong" w:hint="eastAsia"/>
          <w:sz w:val="32"/>
          <w:szCs w:val="30"/>
          <w:u w:val="single"/>
        </w:rPr>
        <w:t xml:space="preserve"> </w:t>
      </w:r>
      <w:r>
        <w:rPr>
          <w:rFonts w:ascii="仿宋" w:eastAsia="仿宋" w:hAnsi="仿宋" w:cs="FangSong"/>
          <w:sz w:val="32"/>
          <w:szCs w:val="30"/>
          <w:u w:val="single"/>
        </w:rPr>
        <w:t xml:space="preserve">  </w:t>
      </w:r>
      <w:r w:rsidRPr="003001D1">
        <w:rPr>
          <w:rFonts w:ascii="仿宋" w:eastAsia="仿宋" w:hAnsi="仿宋" w:cs="FangSong" w:hint="eastAsia"/>
          <w:sz w:val="32"/>
          <w:szCs w:val="30"/>
          <w:u w:val="single"/>
        </w:rPr>
        <w:t xml:space="preserve"> </w:t>
      </w:r>
      <w:r w:rsidRPr="003001D1">
        <w:rPr>
          <w:rFonts w:ascii="仿宋" w:eastAsia="仿宋" w:hAnsi="仿宋" w:cs="FangSong"/>
          <w:sz w:val="32"/>
          <w:szCs w:val="30"/>
          <w:u w:val="single"/>
        </w:rPr>
        <w:t xml:space="preserve"> </w:t>
      </w:r>
      <w:r>
        <w:rPr>
          <w:rFonts w:ascii="仿宋" w:eastAsia="仿宋" w:hAnsi="仿宋" w:cs="FangSong" w:hint="eastAsia"/>
          <w:sz w:val="32"/>
          <w:szCs w:val="30"/>
        </w:rPr>
        <w:t>亿元</w:t>
      </w:r>
      <w:r w:rsidR="00BE147F">
        <w:rPr>
          <w:rFonts w:ascii="仿宋" w:eastAsia="仿宋" w:hAnsi="仿宋" w:cs="FangSong" w:hint="eastAsia"/>
          <w:sz w:val="32"/>
          <w:szCs w:val="30"/>
        </w:rPr>
        <w:t>；</w:t>
      </w:r>
    </w:p>
    <w:p w:rsidR="003001D1" w:rsidRPr="00BE147F" w:rsidRDefault="003001D1" w:rsidP="00536F1E">
      <w:pPr>
        <w:pStyle w:val="Default"/>
        <w:spacing w:line="360" w:lineRule="auto"/>
        <w:rPr>
          <w:rFonts w:ascii="仿宋" w:eastAsia="仿宋" w:hAnsi="仿宋" w:cs="FangSong"/>
          <w:sz w:val="32"/>
          <w:szCs w:val="30"/>
        </w:rPr>
      </w:pPr>
      <w:r>
        <w:rPr>
          <w:rFonts w:ascii="仿宋" w:eastAsia="仿宋" w:hAnsi="仿宋" w:cs="FangSong" w:hint="eastAsia"/>
          <w:sz w:val="32"/>
          <w:szCs w:val="30"/>
        </w:rPr>
        <w:t>2、贵行本次提供开发贷利率为</w:t>
      </w:r>
      <w:r w:rsidRPr="003001D1">
        <w:rPr>
          <w:rFonts w:ascii="仿宋" w:eastAsia="仿宋" w:hAnsi="仿宋" w:cs="FangSong" w:hint="eastAsia"/>
          <w:sz w:val="32"/>
          <w:szCs w:val="30"/>
          <w:u w:val="single"/>
        </w:rPr>
        <w:t xml:space="preserve">  </w:t>
      </w:r>
      <w:r>
        <w:rPr>
          <w:rFonts w:ascii="仿宋" w:eastAsia="仿宋" w:hAnsi="仿宋" w:cs="FangSong"/>
          <w:sz w:val="32"/>
          <w:szCs w:val="30"/>
          <w:u w:val="single"/>
        </w:rPr>
        <w:t xml:space="preserve">  </w:t>
      </w:r>
      <w:r w:rsidRPr="003001D1">
        <w:rPr>
          <w:rFonts w:ascii="仿宋" w:eastAsia="仿宋" w:hAnsi="仿宋" w:cs="FangSong"/>
          <w:sz w:val="32"/>
          <w:szCs w:val="30"/>
          <w:u w:val="single"/>
        </w:rPr>
        <w:t xml:space="preserve"> </w:t>
      </w:r>
      <w:r>
        <w:rPr>
          <w:rFonts w:ascii="仿宋" w:eastAsia="仿宋" w:hAnsi="仿宋" w:cs="FangSong" w:hint="eastAsia"/>
          <w:sz w:val="32"/>
          <w:szCs w:val="30"/>
          <w:u w:val="single"/>
        </w:rPr>
        <w:t>%</w:t>
      </w:r>
      <w:r w:rsidR="00BE147F" w:rsidRPr="00BE147F">
        <w:rPr>
          <w:rFonts w:ascii="仿宋" w:eastAsia="仿宋" w:hAnsi="仿宋" w:cs="FangSong" w:hint="eastAsia"/>
          <w:sz w:val="32"/>
          <w:szCs w:val="30"/>
        </w:rPr>
        <w:t>；</w:t>
      </w:r>
    </w:p>
    <w:p w:rsidR="003001D1" w:rsidRDefault="003001D1" w:rsidP="00536F1E">
      <w:pPr>
        <w:pStyle w:val="Default"/>
        <w:spacing w:line="360" w:lineRule="auto"/>
        <w:rPr>
          <w:rFonts w:ascii="仿宋" w:eastAsia="仿宋" w:hAnsi="仿宋" w:cs="FangSong"/>
          <w:sz w:val="32"/>
          <w:szCs w:val="30"/>
        </w:rPr>
      </w:pPr>
      <w:r w:rsidRPr="003001D1">
        <w:rPr>
          <w:rFonts w:ascii="仿宋" w:eastAsia="仿宋" w:hAnsi="仿宋" w:cs="FangSong"/>
          <w:sz w:val="32"/>
          <w:szCs w:val="30"/>
        </w:rPr>
        <w:t>3</w:t>
      </w:r>
      <w:r>
        <w:rPr>
          <w:rFonts w:ascii="仿宋" w:eastAsia="仿宋" w:hAnsi="仿宋" w:cs="FangSong" w:hint="eastAsia"/>
          <w:sz w:val="32"/>
          <w:szCs w:val="30"/>
        </w:rPr>
        <w:t>、贵行拟采取的担保方式为</w:t>
      </w:r>
      <w:r w:rsidRPr="003001D1">
        <w:rPr>
          <w:rFonts w:ascii="仿宋" w:eastAsia="仿宋" w:hAnsi="仿宋" w:cs="FangSong" w:hint="eastAsia"/>
          <w:sz w:val="32"/>
          <w:szCs w:val="30"/>
          <w:u w:val="single"/>
        </w:rPr>
        <w:t xml:space="preserve"> </w:t>
      </w:r>
      <w:r>
        <w:rPr>
          <w:rFonts w:ascii="仿宋" w:eastAsia="仿宋" w:hAnsi="仿宋" w:cs="FangSong"/>
          <w:sz w:val="32"/>
          <w:szCs w:val="30"/>
          <w:u w:val="single"/>
        </w:rPr>
        <w:t xml:space="preserve">  </w:t>
      </w:r>
      <w:r w:rsidRPr="003001D1">
        <w:rPr>
          <w:rFonts w:ascii="仿宋" w:eastAsia="仿宋" w:hAnsi="仿宋" w:cs="FangSong" w:hint="eastAsia"/>
          <w:sz w:val="32"/>
          <w:szCs w:val="30"/>
          <w:u w:val="single"/>
        </w:rPr>
        <w:t xml:space="preserve"> </w:t>
      </w:r>
      <w:r w:rsidRPr="003001D1">
        <w:rPr>
          <w:rFonts w:ascii="仿宋" w:eastAsia="仿宋" w:hAnsi="仿宋" w:cs="FangSong"/>
          <w:sz w:val="32"/>
          <w:szCs w:val="30"/>
          <w:u w:val="single"/>
        </w:rPr>
        <w:t xml:space="preserve"> </w:t>
      </w:r>
      <w:r>
        <w:rPr>
          <w:rFonts w:ascii="仿宋" w:eastAsia="仿宋" w:hAnsi="仿宋" w:cs="FangSong"/>
          <w:sz w:val="32"/>
          <w:szCs w:val="30"/>
          <w:u w:val="single"/>
        </w:rPr>
        <w:t xml:space="preserve">                 </w:t>
      </w:r>
      <w:r w:rsidRPr="003001D1">
        <w:rPr>
          <w:rFonts w:ascii="仿宋" w:eastAsia="仿宋" w:hAnsi="仿宋" w:cs="FangSong" w:hint="eastAsia"/>
          <w:sz w:val="32"/>
          <w:szCs w:val="30"/>
        </w:rPr>
        <w:t>公司</w:t>
      </w:r>
      <w:r>
        <w:rPr>
          <w:rFonts w:ascii="仿宋" w:eastAsia="仿宋" w:hAnsi="仿宋" w:cs="FangSong" w:hint="eastAsia"/>
          <w:sz w:val="32"/>
          <w:szCs w:val="30"/>
        </w:rPr>
        <w:t>（可简写）</w:t>
      </w:r>
      <w:r w:rsidR="00BE147F">
        <w:rPr>
          <w:rFonts w:ascii="仿宋" w:eastAsia="仿宋" w:hAnsi="仿宋" w:cs="FangSong" w:hint="eastAsia"/>
          <w:sz w:val="32"/>
          <w:szCs w:val="30"/>
        </w:rPr>
        <w:t>提供</w:t>
      </w:r>
      <w:r w:rsidRPr="003001D1">
        <w:rPr>
          <w:rFonts w:ascii="仿宋" w:eastAsia="仿宋" w:hAnsi="仿宋" w:cs="FangSong" w:hint="eastAsia"/>
          <w:sz w:val="32"/>
          <w:szCs w:val="30"/>
        </w:rPr>
        <w:t>担保</w:t>
      </w:r>
      <w:r>
        <w:rPr>
          <w:rFonts w:ascii="仿宋" w:eastAsia="仿宋" w:hAnsi="仿宋" w:cs="FangSong" w:hint="eastAsia"/>
          <w:sz w:val="32"/>
          <w:szCs w:val="30"/>
          <w:u w:val="single"/>
        </w:rPr>
        <w:t xml:space="preserve"> </w:t>
      </w:r>
      <w:r>
        <w:rPr>
          <w:rFonts w:ascii="仿宋" w:eastAsia="仿宋" w:hAnsi="仿宋" w:cs="FangSong"/>
          <w:sz w:val="32"/>
          <w:szCs w:val="30"/>
          <w:u w:val="single"/>
        </w:rPr>
        <w:t xml:space="preserve">  </w:t>
      </w:r>
      <w:r>
        <w:rPr>
          <w:rFonts w:ascii="仿宋" w:eastAsia="仿宋" w:hAnsi="仿宋" w:cs="FangSong" w:hint="eastAsia"/>
          <w:sz w:val="32"/>
          <w:szCs w:val="30"/>
          <w:u w:val="single"/>
        </w:rPr>
        <w:t>%</w:t>
      </w:r>
      <w:r w:rsidRPr="003001D1">
        <w:rPr>
          <w:rFonts w:ascii="仿宋" w:eastAsia="仿宋" w:hAnsi="仿宋" w:cs="FangSong" w:hint="eastAsia"/>
          <w:sz w:val="32"/>
          <w:szCs w:val="30"/>
        </w:rPr>
        <w:t>，</w:t>
      </w:r>
      <w:r w:rsidRPr="003001D1">
        <w:rPr>
          <w:rFonts w:ascii="仿宋" w:eastAsia="仿宋" w:hAnsi="仿宋" w:cs="FangSong" w:hint="eastAsia"/>
          <w:sz w:val="32"/>
          <w:szCs w:val="30"/>
          <w:u w:val="single"/>
        </w:rPr>
        <w:t xml:space="preserve"> </w:t>
      </w:r>
      <w:r>
        <w:rPr>
          <w:rFonts w:ascii="仿宋" w:eastAsia="仿宋" w:hAnsi="仿宋" w:cs="FangSong"/>
          <w:sz w:val="32"/>
          <w:szCs w:val="30"/>
          <w:u w:val="single"/>
        </w:rPr>
        <w:t xml:space="preserve">  </w:t>
      </w:r>
      <w:r w:rsidRPr="003001D1">
        <w:rPr>
          <w:rFonts w:ascii="仿宋" w:eastAsia="仿宋" w:hAnsi="仿宋" w:cs="FangSong" w:hint="eastAsia"/>
          <w:sz w:val="32"/>
          <w:szCs w:val="30"/>
          <w:u w:val="single"/>
        </w:rPr>
        <w:t xml:space="preserve"> </w:t>
      </w:r>
      <w:r w:rsidRPr="003001D1">
        <w:rPr>
          <w:rFonts w:ascii="仿宋" w:eastAsia="仿宋" w:hAnsi="仿宋" w:cs="FangSong"/>
          <w:sz w:val="32"/>
          <w:szCs w:val="30"/>
          <w:u w:val="single"/>
        </w:rPr>
        <w:t xml:space="preserve"> </w:t>
      </w:r>
      <w:r>
        <w:rPr>
          <w:rFonts w:ascii="仿宋" w:eastAsia="仿宋" w:hAnsi="仿宋" w:cs="FangSong"/>
          <w:sz w:val="32"/>
          <w:szCs w:val="30"/>
          <w:u w:val="single"/>
        </w:rPr>
        <w:t xml:space="preserve">                 </w:t>
      </w:r>
      <w:r w:rsidRPr="003001D1">
        <w:rPr>
          <w:rFonts w:ascii="仿宋" w:eastAsia="仿宋" w:hAnsi="仿宋" w:cs="FangSong" w:hint="eastAsia"/>
          <w:sz w:val="32"/>
          <w:szCs w:val="30"/>
        </w:rPr>
        <w:t>公司</w:t>
      </w:r>
      <w:r>
        <w:rPr>
          <w:rFonts w:ascii="仿宋" w:eastAsia="仿宋" w:hAnsi="仿宋" w:cs="FangSong" w:hint="eastAsia"/>
          <w:sz w:val="32"/>
          <w:szCs w:val="30"/>
        </w:rPr>
        <w:t>（可简写）</w:t>
      </w:r>
      <w:r w:rsidR="00BE147F">
        <w:rPr>
          <w:rFonts w:ascii="仿宋" w:eastAsia="仿宋" w:hAnsi="仿宋" w:cs="FangSong" w:hint="eastAsia"/>
          <w:sz w:val="32"/>
          <w:szCs w:val="30"/>
        </w:rPr>
        <w:t>提供</w:t>
      </w:r>
      <w:r w:rsidRPr="003001D1">
        <w:rPr>
          <w:rFonts w:ascii="仿宋" w:eastAsia="仿宋" w:hAnsi="仿宋" w:cs="FangSong" w:hint="eastAsia"/>
          <w:sz w:val="32"/>
          <w:szCs w:val="30"/>
        </w:rPr>
        <w:t>担保</w:t>
      </w:r>
      <w:r>
        <w:rPr>
          <w:rFonts w:ascii="仿宋" w:eastAsia="仿宋" w:hAnsi="仿宋" w:cs="FangSong" w:hint="eastAsia"/>
          <w:sz w:val="32"/>
          <w:szCs w:val="30"/>
          <w:u w:val="single"/>
        </w:rPr>
        <w:t xml:space="preserve"> </w:t>
      </w:r>
      <w:r>
        <w:rPr>
          <w:rFonts w:ascii="仿宋" w:eastAsia="仿宋" w:hAnsi="仿宋" w:cs="FangSong"/>
          <w:sz w:val="32"/>
          <w:szCs w:val="30"/>
          <w:u w:val="single"/>
        </w:rPr>
        <w:t xml:space="preserve">  </w:t>
      </w:r>
      <w:r>
        <w:rPr>
          <w:rFonts w:ascii="仿宋" w:eastAsia="仿宋" w:hAnsi="仿宋" w:cs="FangSong" w:hint="eastAsia"/>
          <w:sz w:val="32"/>
          <w:szCs w:val="30"/>
          <w:u w:val="single"/>
        </w:rPr>
        <w:t>%</w:t>
      </w:r>
      <w:r w:rsidR="00BE147F" w:rsidRPr="00BE147F">
        <w:rPr>
          <w:rFonts w:ascii="仿宋" w:eastAsia="仿宋" w:hAnsi="仿宋" w:cs="FangSong" w:hint="eastAsia"/>
          <w:sz w:val="32"/>
          <w:szCs w:val="30"/>
        </w:rPr>
        <w:t>；</w:t>
      </w:r>
    </w:p>
    <w:p w:rsidR="007A3307" w:rsidRPr="00BE147F" w:rsidRDefault="007A3307" w:rsidP="00536F1E">
      <w:pPr>
        <w:pStyle w:val="Default"/>
        <w:spacing w:line="360" w:lineRule="auto"/>
        <w:rPr>
          <w:rFonts w:ascii="仿宋" w:eastAsia="仿宋" w:hAnsi="仿宋" w:cs="FangSong" w:hint="eastAsia"/>
          <w:sz w:val="32"/>
          <w:szCs w:val="30"/>
        </w:rPr>
      </w:pPr>
      <w:r>
        <w:rPr>
          <w:rFonts w:ascii="仿宋" w:eastAsia="仿宋" w:hAnsi="仿宋" w:cs="FangSong" w:hint="eastAsia"/>
          <w:sz w:val="32"/>
          <w:szCs w:val="30"/>
        </w:rPr>
        <w:t>4、贵行拟采取的抵押方式为</w:t>
      </w:r>
      <w:r w:rsidRPr="003001D1">
        <w:rPr>
          <w:rFonts w:ascii="仿宋" w:eastAsia="仿宋" w:hAnsi="仿宋" w:cs="FangSong" w:hint="eastAsia"/>
          <w:sz w:val="32"/>
          <w:szCs w:val="30"/>
          <w:u w:val="single"/>
        </w:rPr>
        <w:t xml:space="preserve"> </w:t>
      </w:r>
      <w:r>
        <w:rPr>
          <w:rFonts w:ascii="仿宋" w:eastAsia="仿宋" w:hAnsi="仿宋" w:cs="FangSong"/>
          <w:sz w:val="32"/>
          <w:szCs w:val="30"/>
          <w:u w:val="single"/>
        </w:rPr>
        <w:t xml:space="preserve">  </w:t>
      </w:r>
      <w:r w:rsidRPr="003001D1">
        <w:rPr>
          <w:rFonts w:ascii="仿宋" w:eastAsia="仿宋" w:hAnsi="仿宋" w:cs="FangSong" w:hint="eastAsia"/>
          <w:sz w:val="32"/>
          <w:szCs w:val="30"/>
          <w:u w:val="single"/>
        </w:rPr>
        <w:t xml:space="preserve"> </w:t>
      </w:r>
      <w:r w:rsidRPr="003001D1">
        <w:rPr>
          <w:rFonts w:ascii="仿宋" w:eastAsia="仿宋" w:hAnsi="仿宋" w:cs="FangSong"/>
          <w:sz w:val="32"/>
          <w:szCs w:val="30"/>
          <w:u w:val="single"/>
        </w:rPr>
        <w:t xml:space="preserve"> </w:t>
      </w:r>
      <w:r>
        <w:rPr>
          <w:rFonts w:ascii="仿宋" w:eastAsia="仿宋" w:hAnsi="仿宋" w:cs="FangSong"/>
          <w:sz w:val="32"/>
          <w:szCs w:val="30"/>
          <w:u w:val="single"/>
        </w:rPr>
        <w:t xml:space="preserve">                 </w:t>
      </w:r>
      <w:r>
        <w:rPr>
          <w:rFonts w:ascii="仿宋" w:eastAsia="仿宋" w:hAnsi="仿宋" w:cs="FangSong" w:hint="eastAsia"/>
          <w:sz w:val="32"/>
          <w:szCs w:val="30"/>
          <w:u w:val="single"/>
        </w:rPr>
        <w:t>；</w:t>
      </w:r>
    </w:p>
    <w:p w:rsidR="00F869BF" w:rsidRPr="00BE147F" w:rsidRDefault="007A3307" w:rsidP="00536F1E">
      <w:pPr>
        <w:pStyle w:val="Default"/>
        <w:spacing w:line="360" w:lineRule="auto"/>
        <w:rPr>
          <w:rFonts w:ascii="仿宋" w:eastAsia="仿宋" w:hAnsi="仿宋" w:cs="FangSong"/>
          <w:sz w:val="32"/>
          <w:szCs w:val="30"/>
        </w:rPr>
      </w:pPr>
      <w:r>
        <w:rPr>
          <w:rFonts w:ascii="仿宋" w:eastAsia="仿宋" w:hAnsi="仿宋" w:cs="FangSong"/>
          <w:sz w:val="32"/>
          <w:szCs w:val="30"/>
        </w:rPr>
        <w:t>5</w:t>
      </w:r>
      <w:r w:rsidR="003001D1">
        <w:rPr>
          <w:rFonts w:ascii="仿宋" w:eastAsia="仿宋" w:hAnsi="仿宋" w:cs="FangSong" w:hint="eastAsia"/>
          <w:sz w:val="32"/>
          <w:szCs w:val="30"/>
        </w:rPr>
        <w:t>、</w:t>
      </w:r>
      <w:r w:rsidR="00F869BF">
        <w:rPr>
          <w:rFonts w:ascii="仿宋" w:eastAsia="仿宋" w:hAnsi="仿宋" w:cs="FangSong" w:hint="eastAsia"/>
          <w:sz w:val="32"/>
          <w:szCs w:val="30"/>
        </w:rPr>
        <w:t>贵行是否</w:t>
      </w:r>
      <w:proofErr w:type="gramStart"/>
      <w:r w:rsidR="00F869BF">
        <w:rPr>
          <w:rFonts w:ascii="仿宋" w:eastAsia="仿宋" w:hAnsi="仿宋" w:cs="FangSong" w:hint="eastAsia"/>
          <w:sz w:val="32"/>
          <w:szCs w:val="30"/>
        </w:rPr>
        <w:t>可以组</w:t>
      </w:r>
      <w:proofErr w:type="gramEnd"/>
      <w:r w:rsidR="00F869BF">
        <w:rPr>
          <w:rFonts w:ascii="仿宋" w:eastAsia="仿宋" w:hAnsi="仿宋" w:cs="FangSong" w:hint="eastAsia"/>
          <w:sz w:val="32"/>
          <w:szCs w:val="30"/>
        </w:rPr>
        <w:t>银团？</w:t>
      </w:r>
      <w:r w:rsidR="00454FE9">
        <w:rPr>
          <w:rFonts w:ascii="仿宋" w:eastAsia="仿宋" w:hAnsi="仿宋" w:cs="FangSong" w:hint="eastAsia"/>
          <w:sz w:val="32"/>
          <w:szCs w:val="30"/>
        </w:rPr>
        <w:t>是□否□</w:t>
      </w:r>
    </w:p>
    <w:p w:rsidR="00BE147F" w:rsidRDefault="007A3307" w:rsidP="00536F1E">
      <w:pPr>
        <w:pStyle w:val="Default"/>
        <w:spacing w:line="360" w:lineRule="auto"/>
        <w:rPr>
          <w:rFonts w:ascii="仿宋" w:eastAsia="仿宋" w:hAnsi="仿宋" w:cs="FangSong"/>
          <w:sz w:val="32"/>
          <w:szCs w:val="30"/>
        </w:rPr>
      </w:pPr>
      <w:r>
        <w:rPr>
          <w:rFonts w:ascii="仿宋" w:eastAsia="仿宋" w:hAnsi="仿宋" w:cs="FangSong"/>
          <w:sz w:val="32"/>
          <w:szCs w:val="30"/>
        </w:rPr>
        <w:t>6</w:t>
      </w:r>
      <w:r w:rsidR="00BE147F">
        <w:rPr>
          <w:rFonts w:ascii="仿宋" w:eastAsia="仿宋" w:hAnsi="仿宋" w:cs="FangSong" w:hint="eastAsia"/>
          <w:sz w:val="32"/>
          <w:szCs w:val="30"/>
        </w:rPr>
        <w:t>、贵行本次开发</w:t>
      </w:r>
      <w:proofErr w:type="gramStart"/>
      <w:r w:rsidR="00BE147F">
        <w:rPr>
          <w:rFonts w:ascii="仿宋" w:eastAsia="仿宋" w:hAnsi="仿宋" w:cs="FangSong" w:hint="eastAsia"/>
          <w:sz w:val="32"/>
          <w:szCs w:val="30"/>
        </w:rPr>
        <w:t>贷合同</w:t>
      </w:r>
      <w:proofErr w:type="gramEnd"/>
      <w:r w:rsidR="00454FE9">
        <w:rPr>
          <w:rFonts w:ascii="仿宋" w:eastAsia="仿宋" w:hAnsi="仿宋" w:cs="FangSong" w:hint="eastAsia"/>
          <w:sz w:val="32"/>
          <w:szCs w:val="30"/>
        </w:rPr>
        <w:t>是否会有限制分红条款？是□否□</w:t>
      </w:r>
    </w:p>
    <w:p w:rsidR="00655B63" w:rsidRDefault="007A3307" w:rsidP="00536F1E">
      <w:pPr>
        <w:pStyle w:val="Default"/>
        <w:spacing w:line="360" w:lineRule="auto"/>
        <w:rPr>
          <w:rFonts w:ascii="仿宋" w:eastAsia="仿宋" w:hAnsi="仿宋" w:cs="FangSong"/>
          <w:sz w:val="32"/>
          <w:szCs w:val="30"/>
        </w:rPr>
      </w:pPr>
      <w:r>
        <w:rPr>
          <w:rFonts w:ascii="仿宋" w:eastAsia="仿宋" w:hAnsi="仿宋" w:cs="FangSong"/>
          <w:sz w:val="32"/>
          <w:szCs w:val="30"/>
        </w:rPr>
        <w:t>7</w:t>
      </w:r>
      <w:r w:rsidR="00655B63">
        <w:rPr>
          <w:rFonts w:ascii="仿宋" w:eastAsia="仿宋" w:hAnsi="仿宋" w:cs="FangSong" w:hint="eastAsia"/>
          <w:sz w:val="32"/>
          <w:szCs w:val="30"/>
        </w:rPr>
        <w:t>、贵行首次提款额度为</w:t>
      </w:r>
      <w:r w:rsidR="00655B63" w:rsidRPr="003001D1">
        <w:rPr>
          <w:rFonts w:ascii="仿宋" w:eastAsia="仿宋" w:hAnsi="仿宋" w:cs="FangSong" w:hint="eastAsia"/>
          <w:sz w:val="32"/>
          <w:szCs w:val="30"/>
          <w:u w:val="single"/>
        </w:rPr>
        <w:t xml:space="preserve"> </w:t>
      </w:r>
      <w:r w:rsidR="00655B63">
        <w:rPr>
          <w:rFonts w:ascii="仿宋" w:eastAsia="仿宋" w:hAnsi="仿宋" w:cs="FangSong"/>
          <w:sz w:val="32"/>
          <w:szCs w:val="30"/>
          <w:u w:val="single"/>
        </w:rPr>
        <w:t xml:space="preserve">  </w:t>
      </w:r>
      <w:r w:rsidR="00655B63" w:rsidRPr="003001D1">
        <w:rPr>
          <w:rFonts w:ascii="仿宋" w:eastAsia="仿宋" w:hAnsi="仿宋" w:cs="FangSong" w:hint="eastAsia"/>
          <w:sz w:val="32"/>
          <w:szCs w:val="30"/>
          <w:u w:val="single"/>
        </w:rPr>
        <w:t xml:space="preserve"> </w:t>
      </w:r>
      <w:r w:rsidR="00655B63" w:rsidRPr="003001D1">
        <w:rPr>
          <w:rFonts w:ascii="仿宋" w:eastAsia="仿宋" w:hAnsi="仿宋" w:cs="FangSong"/>
          <w:sz w:val="32"/>
          <w:szCs w:val="30"/>
          <w:u w:val="single"/>
        </w:rPr>
        <w:t xml:space="preserve"> </w:t>
      </w:r>
      <w:r w:rsidR="00655B63">
        <w:rPr>
          <w:rFonts w:ascii="仿宋" w:eastAsia="仿宋" w:hAnsi="仿宋" w:cs="FangSong" w:hint="eastAsia"/>
          <w:sz w:val="32"/>
          <w:szCs w:val="30"/>
        </w:rPr>
        <w:t>亿元</w:t>
      </w:r>
      <w:r w:rsidR="00BE147F">
        <w:rPr>
          <w:rFonts w:ascii="仿宋" w:eastAsia="仿宋" w:hAnsi="仿宋" w:cs="FangSong" w:hint="eastAsia"/>
          <w:sz w:val="32"/>
          <w:szCs w:val="30"/>
        </w:rPr>
        <w:t>；</w:t>
      </w:r>
    </w:p>
    <w:p w:rsidR="00655B63" w:rsidRPr="00BE147F" w:rsidRDefault="007A3307" w:rsidP="00536F1E">
      <w:pPr>
        <w:pStyle w:val="Default"/>
        <w:spacing w:line="360" w:lineRule="auto"/>
        <w:rPr>
          <w:rFonts w:ascii="仿宋" w:eastAsia="仿宋" w:hAnsi="仿宋" w:cs="FangSong"/>
          <w:sz w:val="32"/>
          <w:szCs w:val="30"/>
        </w:rPr>
      </w:pPr>
      <w:r>
        <w:rPr>
          <w:rFonts w:ascii="仿宋" w:eastAsia="仿宋" w:hAnsi="仿宋" w:cs="FangSong"/>
          <w:sz w:val="32"/>
          <w:szCs w:val="30"/>
        </w:rPr>
        <w:t>8</w:t>
      </w:r>
      <w:r w:rsidR="00655B63">
        <w:rPr>
          <w:rFonts w:ascii="仿宋" w:eastAsia="仿宋" w:hAnsi="仿宋" w:cs="FangSong" w:hint="eastAsia"/>
          <w:sz w:val="32"/>
          <w:szCs w:val="30"/>
        </w:rPr>
        <w:t>、贵行是否</w:t>
      </w:r>
      <w:r w:rsidR="00655B63" w:rsidRPr="00655B63">
        <w:rPr>
          <w:rFonts w:ascii="仿宋" w:eastAsia="仿宋" w:hAnsi="仿宋" w:cs="FangSong" w:hint="eastAsia"/>
          <w:sz w:val="32"/>
          <w:szCs w:val="30"/>
        </w:rPr>
        <w:t>挂钩限制按揭业务</w:t>
      </w:r>
      <w:r w:rsidR="00655B63">
        <w:rPr>
          <w:rFonts w:ascii="仿宋" w:eastAsia="仿宋" w:hAnsi="仿宋" w:cs="FangSong" w:hint="eastAsia"/>
          <w:sz w:val="32"/>
          <w:szCs w:val="30"/>
        </w:rPr>
        <w:t>？</w:t>
      </w:r>
      <w:r w:rsidR="00BE147F">
        <w:rPr>
          <w:rFonts w:ascii="仿宋" w:eastAsia="仿宋" w:hAnsi="仿宋" w:cs="FangSong" w:hint="eastAsia"/>
          <w:sz w:val="32"/>
          <w:szCs w:val="30"/>
        </w:rPr>
        <w:t>是□否□</w:t>
      </w:r>
    </w:p>
    <w:p w:rsidR="00655B63" w:rsidRPr="00BE147F" w:rsidRDefault="007A3307" w:rsidP="00536F1E">
      <w:pPr>
        <w:pStyle w:val="Default"/>
        <w:spacing w:line="360" w:lineRule="auto"/>
        <w:rPr>
          <w:rFonts w:ascii="仿宋" w:eastAsia="仿宋" w:hAnsi="仿宋" w:cs="FangSong"/>
          <w:sz w:val="32"/>
          <w:szCs w:val="30"/>
        </w:rPr>
      </w:pPr>
      <w:r>
        <w:rPr>
          <w:rFonts w:ascii="仿宋" w:eastAsia="仿宋" w:hAnsi="仿宋" w:cs="FangSong"/>
          <w:sz w:val="32"/>
          <w:szCs w:val="30"/>
        </w:rPr>
        <w:t>9</w:t>
      </w:r>
      <w:r w:rsidR="00655B63">
        <w:rPr>
          <w:rFonts w:ascii="仿宋" w:eastAsia="仿宋" w:hAnsi="仿宋" w:cs="FangSong" w:hint="eastAsia"/>
          <w:sz w:val="32"/>
          <w:szCs w:val="30"/>
        </w:rPr>
        <w:t>、贵行是否限制非重点监管资金的使用？</w:t>
      </w:r>
      <w:r w:rsidR="00BE147F">
        <w:rPr>
          <w:rFonts w:ascii="仿宋" w:eastAsia="仿宋" w:hAnsi="仿宋" w:cs="FangSong" w:hint="eastAsia"/>
          <w:sz w:val="32"/>
          <w:szCs w:val="30"/>
        </w:rPr>
        <w:t>是□否□</w:t>
      </w:r>
    </w:p>
    <w:p w:rsidR="00655B63" w:rsidRPr="00655B63" w:rsidRDefault="007A3307" w:rsidP="00536F1E">
      <w:pPr>
        <w:pStyle w:val="Default"/>
        <w:spacing w:line="360" w:lineRule="auto"/>
        <w:rPr>
          <w:rFonts w:ascii="仿宋" w:eastAsia="仿宋" w:hAnsi="仿宋" w:cs="FangSong"/>
          <w:sz w:val="32"/>
          <w:szCs w:val="30"/>
        </w:rPr>
      </w:pPr>
      <w:r>
        <w:rPr>
          <w:rFonts w:ascii="仿宋" w:eastAsia="仿宋" w:hAnsi="仿宋" w:cs="FangSong"/>
          <w:sz w:val="32"/>
          <w:szCs w:val="30"/>
        </w:rPr>
        <w:t>10</w:t>
      </w:r>
      <w:r w:rsidR="00655B63">
        <w:rPr>
          <w:rFonts w:ascii="仿宋" w:eastAsia="仿宋" w:hAnsi="仿宋" w:cs="FangSong" w:hint="eastAsia"/>
          <w:sz w:val="32"/>
          <w:szCs w:val="30"/>
        </w:rPr>
        <w:t>、贵行重点监管资金是否可以使用保函置换？</w:t>
      </w:r>
      <w:r w:rsidR="00BE147F">
        <w:rPr>
          <w:rFonts w:ascii="仿宋" w:eastAsia="仿宋" w:hAnsi="仿宋" w:cs="FangSong" w:hint="eastAsia"/>
          <w:sz w:val="32"/>
          <w:szCs w:val="30"/>
        </w:rPr>
        <w:t>是□否□</w:t>
      </w:r>
    </w:p>
    <w:p w:rsidR="00536F1E" w:rsidRDefault="00717E8F" w:rsidP="00536F1E">
      <w:pPr>
        <w:pStyle w:val="Default"/>
        <w:spacing w:line="360" w:lineRule="auto"/>
        <w:rPr>
          <w:rFonts w:ascii="仿宋" w:eastAsia="仿宋" w:hAnsi="仿宋" w:cs="FangSong"/>
          <w:sz w:val="32"/>
          <w:szCs w:val="30"/>
        </w:rPr>
      </w:pPr>
      <w:r>
        <w:rPr>
          <w:rFonts w:ascii="仿宋" w:eastAsia="仿宋" w:hAnsi="仿宋" w:cs="FangSong"/>
          <w:sz w:val="32"/>
          <w:szCs w:val="30"/>
        </w:rPr>
        <w:t>1</w:t>
      </w:r>
      <w:r w:rsidR="007A3307">
        <w:rPr>
          <w:rFonts w:ascii="仿宋" w:eastAsia="仿宋" w:hAnsi="仿宋" w:cs="FangSong"/>
          <w:sz w:val="32"/>
          <w:szCs w:val="30"/>
        </w:rPr>
        <w:t>1</w:t>
      </w:r>
      <w:r w:rsidR="00F869BF">
        <w:rPr>
          <w:rFonts w:ascii="仿宋" w:eastAsia="仿宋" w:hAnsi="仿宋" w:cs="FangSong" w:hint="eastAsia"/>
          <w:sz w:val="32"/>
          <w:szCs w:val="30"/>
        </w:rPr>
        <w:t>、</w:t>
      </w:r>
      <w:r w:rsidR="00536F1E">
        <w:rPr>
          <w:rFonts w:ascii="仿宋" w:eastAsia="仿宋" w:hAnsi="仿宋" w:cs="FangSong" w:hint="eastAsia"/>
          <w:sz w:val="32"/>
          <w:szCs w:val="30"/>
        </w:rPr>
        <w:t>贵行</w:t>
      </w:r>
      <w:r w:rsidR="00536F1E" w:rsidRPr="00655B63">
        <w:rPr>
          <w:rFonts w:ascii="仿宋" w:eastAsia="仿宋" w:hAnsi="仿宋" w:cs="FangSong" w:hint="eastAsia"/>
          <w:sz w:val="32"/>
          <w:szCs w:val="30"/>
        </w:rPr>
        <w:t>还款比例占销售</w:t>
      </w:r>
      <w:r w:rsidR="00536F1E">
        <w:rPr>
          <w:rFonts w:ascii="仿宋" w:eastAsia="仿宋" w:hAnsi="仿宋" w:cs="FangSong" w:hint="eastAsia"/>
          <w:sz w:val="32"/>
          <w:szCs w:val="30"/>
        </w:rPr>
        <w:t>额</w:t>
      </w:r>
      <w:r w:rsidR="00536F1E" w:rsidRPr="00655B63">
        <w:rPr>
          <w:rFonts w:ascii="仿宋" w:eastAsia="仿宋" w:hAnsi="仿宋" w:cs="FangSong" w:hint="eastAsia"/>
          <w:sz w:val="32"/>
          <w:szCs w:val="30"/>
        </w:rPr>
        <w:t>比例</w:t>
      </w:r>
      <w:r w:rsidR="00536F1E">
        <w:rPr>
          <w:rFonts w:ascii="仿宋" w:eastAsia="仿宋" w:hAnsi="仿宋" w:cs="FangSong" w:hint="eastAsia"/>
          <w:sz w:val="32"/>
          <w:szCs w:val="30"/>
        </w:rPr>
        <w:t>是否可以</w:t>
      </w:r>
      <w:proofErr w:type="gramStart"/>
      <w:r w:rsidR="00536F1E">
        <w:rPr>
          <w:rFonts w:ascii="仿宋" w:eastAsia="仿宋" w:hAnsi="仿宋" w:cs="FangSong" w:hint="eastAsia"/>
          <w:sz w:val="32"/>
          <w:szCs w:val="30"/>
        </w:rPr>
        <w:t>不在主</w:t>
      </w:r>
      <w:proofErr w:type="gramEnd"/>
      <w:r w:rsidR="00536F1E">
        <w:rPr>
          <w:rFonts w:ascii="仿宋" w:eastAsia="仿宋" w:hAnsi="仿宋" w:cs="FangSong" w:hint="eastAsia"/>
          <w:sz w:val="32"/>
          <w:szCs w:val="30"/>
        </w:rPr>
        <w:t>合同中体现？</w:t>
      </w:r>
    </w:p>
    <w:p w:rsidR="00536F1E" w:rsidRDefault="00536F1E" w:rsidP="00536F1E">
      <w:pPr>
        <w:pStyle w:val="Default"/>
        <w:spacing w:line="360" w:lineRule="auto"/>
        <w:ind w:firstLineChars="200" w:firstLine="640"/>
        <w:rPr>
          <w:rFonts w:ascii="仿宋" w:eastAsia="仿宋" w:hAnsi="仿宋" w:cs="FangSong"/>
          <w:sz w:val="32"/>
          <w:szCs w:val="30"/>
        </w:rPr>
      </w:pPr>
      <w:r>
        <w:rPr>
          <w:rFonts w:ascii="仿宋" w:eastAsia="仿宋" w:hAnsi="仿宋" w:cs="FangSong" w:hint="eastAsia"/>
          <w:sz w:val="32"/>
          <w:szCs w:val="30"/>
        </w:rPr>
        <w:t>是□否□</w:t>
      </w:r>
    </w:p>
    <w:p w:rsidR="00F869BF" w:rsidRDefault="00536F1E" w:rsidP="00536F1E">
      <w:pPr>
        <w:pStyle w:val="Default"/>
        <w:spacing w:line="360" w:lineRule="auto"/>
        <w:rPr>
          <w:rFonts w:ascii="仿宋" w:eastAsia="仿宋" w:hAnsi="仿宋" w:cs="FangSong"/>
          <w:sz w:val="32"/>
          <w:szCs w:val="30"/>
        </w:rPr>
      </w:pPr>
      <w:r>
        <w:rPr>
          <w:rFonts w:ascii="仿宋" w:eastAsia="仿宋" w:hAnsi="仿宋" w:cs="FangSong" w:hint="eastAsia"/>
          <w:sz w:val="32"/>
          <w:szCs w:val="30"/>
        </w:rPr>
        <w:t>1</w:t>
      </w:r>
      <w:r w:rsidR="007A3307">
        <w:rPr>
          <w:rFonts w:ascii="仿宋" w:eastAsia="仿宋" w:hAnsi="仿宋" w:cs="FangSong"/>
          <w:sz w:val="32"/>
          <w:szCs w:val="30"/>
        </w:rPr>
        <w:t>2</w:t>
      </w:r>
      <w:r>
        <w:rPr>
          <w:rFonts w:ascii="仿宋" w:eastAsia="仿宋" w:hAnsi="仿宋" w:cs="FangSong" w:hint="eastAsia"/>
          <w:sz w:val="32"/>
          <w:szCs w:val="30"/>
        </w:rPr>
        <w:t>、</w:t>
      </w:r>
      <w:r w:rsidR="00F869BF">
        <w:rPr>
          <w:rFonts w:ascii="仿宋" w:eastAsia="仿宋" w:hAnsi="仿宋" w:cs="FangSong" w:hint="eastAsia"/>
          <w:sz w:val="32"/>
          <w:szCs w:val="30"/>
        </w:rPr>
        <w:t>贵行的</w:t>
      </w:r>
      <w:r w:rsidR="00655B63">
        <w:rPr>
          <w:rFonts w:ascii="仿宋" w:eastAsia="仿宋" w:hAnsi="仿宋" w:cs="FangSong" w:hint="eastAsia"/>
          <w:sz w:val="32"/>
          <w:szCs w:val="30"/>
        </w:rPr>
        <w:t>开始</w:t>
      </w:r>
      <w:r w:rsidR="00F869BF">
        <w:rPr>
          <w:rFonts w:ascii="仿宋" w:eastAsia="仿宋" w:hAnsi="仿宋" w:cs="FangSong" w:hint="eastAsia"/>
          <w:sz w:val="32"/>
          <w:szCs w:val="30"/>
        </w:rPr>
        <w:t>还款</w:t>
      </w:r>
      <w:r w:rsidR="00655B63">
        <w:rPr>
          <w:rFonts w:ascii="仿宋" w:eastAsia="仿宋" w:hAnsi="仿宋" w:cs="FangSong" w:hint="eastAsia"/>
          <w:sz w:val="32"/>
          <w:szCs w:val="30"/>
        </w:rPr>
        <w:t>时间</w:t>
      </w:r>
      <w:r w:rsidR="00F869BF">
        <w:rPr>
          <w:rFonts w:ascii="仿宋" w:eastAsia="仿宋" w:hAnsi="仿宋" w:cs="FangSong" w:hint="eastAsia"/>
          <w:sz w:val="32"/>
          <w:szCs w:val="30"/>
        </w:rPr>
        <w:t>是什么</w:t>
      </w:r>
      <w:r w:rsidR="00655B63">
        <w:rPr>
          <w:rFonts w:ascii="仿宋" w:eastAsia="仿宋" w:hAnsi="仿宋" w:cs="FangSong" w:hint="eastAsia"/>
          <w:sz w:val="32"/>
          <w:szCs w:val="30"/>
        </w:rPr>
        <w:t>时候以及其他还款要求是什么？</w:t>
      </w:r>
    </w:p>
    <w:p w:rsidR="00655B63" w:rsidRPr="007A3307" w:rsidRDefault="00655B63" w:rsidP="00536F1E">
      <w:pPr>
        <w:pStyle w:val="Default"/>
        <w:spacing w:line="360" w:lineRule="auto"/>
        <w:rPr>
          <w:rFonts w:ascii="仿宋" w:eastAsia="仿宋" w:hAnsi="仿宋" w:cs="FangSong"/>
          <w:sz w:val="32"/>
          <w:szCs w:val="30"/>
        </w:rPr>
      </w:pPr>
    </w:p>
    <w:p w:rsidR="00536F1E" w:rsidRDefault="00536F1E" w:rsidP="00536F1E">
      <w:pPr>
        <w:pStyle w:val="Default"/>
        <w:spacing w:line="360" w:lineRule="auto"/>
        <w:ind w:firstLineChars="2200" w:firstLine="7040"/>
        <w:rPr>
          <w:rFonts w:ascii="仿宋" w:eastAsia="仿宋" w:hAnsi="仿宋" w:cs="FangSong"/>
          <w:sz w:val="32"/>
          <w:szCs w:val="30"/>
        </w:rPr>
      </w:pPr>
    </w:p>
    <w:p w:rsidR="007A3307" w:rsidRDefault="007A3307" w:rsidP="00536F1E">
      <w:pPr>
        <w:pStyle w:val="Default"/>
        <w:spacing w:line="360" w:lineRule="auto"/>
        <w:ind w:firstLineChars="2200" w:firstLine="7040"/>
        <w:rPr>
          <w:rFonts w:ascii="仿宋" w:eastAsia="仿宋" w:hAnsi="仿宋" w:cs="FangSong" w:hint="eastAsia"/>
          <w:sz w:val="32"/>
          <w:szCs w:val="30"/>
        </w:rPr>
      </w:pPr>
      <w:bookmarkStart w:id="0" w:name="_GoBack"/>
      <w:bookmarkEnd w:id="0"/>
    </w:p>
    <w:p w:rsidR="003619E4" w:rsidRPr="00B57E23" w:rsidRDefault="00BE147F" w:rsidP="00536F1E">
      <w:pPr>
        <w:pStyle w:val="Default"/>
        <w:spacing w:line="360" w:lineRule="auto"/>
        <w:ind w:firstLineChars="2200" w:firstLine="7040"/>
        <w:rPr>
          <w:rFonts w:cs="Times New Roman"/>
          <w:color w:val="auto"/>
          <w:sz w:val="21"/>
          <w:szCs w:val="32"/>
        </w:rPr>
      </w:pPr>
      <w:r>
        <w:rPr>
          <w:rFonts w:ascii="仿宋" w:eastAsia="仿宋" w:hAnsi="仿宋" w:cs="FangSong" w:hint="eastAsia"/>
          <w:sz w:val="32"/>
          <w:szCs w:val="30"/>
        </w:rPr>
        <w:t>签字：</w:t>
      </w:r>
    </w:p>
    <w:sectPr w:rsidR="003619E4" w:rsidRPr="00B57E23" w:rsidSect="009119B4">
      <w:headerReference w:type="even" r:id="rId7"/>
      <w:headerReference w:type="default" r:id="rId8"/>
      <w:footerReference w:type="default" r:id="rId9"/>
      <w:pgSz w:w="11907" w:h="16839" w:code="9"/>
      <w:pgMar w:top="1291" w:right="1363" w:bottom="1368" w:left="1537" w:header="720" w:footer="720" w:gutter="0"/>
      <w:pgNumType w:fmt="numberInDash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F0E" w:rsidRDefault="00503F0E" w:rsidP="002E2AB9">
      <w:r>
        <w:separator/>
      </w:r>
    </w:p>
  </w:endnote>
  <w:endnote w:type="continuationSeparator" w:id="0">
    <w:p w:rsidR="00503F0E" w:rsidRDefault="00503F0E" w:rsidP="002E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64" w:rsidRPr="00A0060F" w:rsidRDefault="00D90964">
    <w:pPr>
      <w:pStyle w:val="a5"/>
      <w:jc w:val="right"/>
      <w:rPr>
        <w:rFonts w:ascii="仿宋" w:eastAsia="仿宋" w:hAnsi="仿宋"/>
        <w:sz w:val="32"/>
      </w:rPr>
    </w:pPr>
  </w:p>
  <w:p w:rsidR="00D90964" w:rsidRDefault="00D909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F0E" w:rsidRDefault="00503F0E" w:rsidP="002E2AB9">
      <w:r>
        <w:separator/>
      </w:r>
    </w:p>
  </w:footnote>
  <w:footnote w:type="continuationSeparator" w:id="0">
    <w:p w:rsidR="00503F0E" w:rsidRDefault="00503F0E" w:rsidP="002E2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64" w:rsidRDefault="00D90964" w:rsidP="009119B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64" w:rsidRDefault="00D90964" w:rsidP="009119B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05"/>
    <w:rsid w:val="000263E3"/>
    <w:rsid w:val="00077294"/>
    <w:rsid w:val="00077D21"/>
    <w:rsid w:val="000A57C3"/>
    <w:rsid w:val="000F2E95"/>
    <w:rsid w:val="00183D40"/>
    <w:rsid w:val="00205799"/>
    <w:rsid w:val="00223A4C"/>
    <w:rsid w:val="0024264E"/>
    <w:rsid w:val="00272105"/>
    <w:rsid w:val="00285162"/>
    <w:rsid w:val="002A740B"/>
    <w:rsid w:val="002E2AB9"/>
    <w:rsid w:val="003001D1"/>
    <w:rsid w:val="00306F89"/>
    <w:rsid w:val="003619E4"/>
    <w:rsid w:val="00361A37"/>
    <w:rsid w:val="00383D5D"/>
    <w:rsid w:val="003A0C12"/>
    <w:rsid w:val="003B119A"/>
    <w:rsid w:val="003B311F"/>
    <w:rsid w:val="003C4705"/>
    <w:rsid w:val="003D597C"/>
    <w:rsid w:val="003F3E8B"/>
    <w:rsid w:val="004043F2"/>
    <w:rsid w:val="00454FE9"/>
    <w:rsid w:val="004B3340"/>
    <w:rsid w:val="004E7E37"/>
    <w:rsid w:val="00503F0E"/>
    <w:rsid w:val="00525508"/>
    <w:rsid w:val="00536F1E"/>
    <w:rsid w:val="005B5980"/>
    <w:rsid w:val="005D2728"/>
    <w:rsid w:val="005F5899"/>
    <w:rsid w:val="00625A9C"/>
    <w:rsid w:val="00655B63"/>
    <w:rsid w:val="00666797"/>
    <w:rsid w:val="0067462C"/>
    <w:rsid w:val="006834FE"/>
    <w:rsid w:val="006A7BF4"/>
    <w:rsid w:val="006B7DCE"/>
    <w:rsid w:val="006D251F"/>
    <w:rsid w:val="007032F2"/>
    <w:rsid w:val="007050C1"/>
    <w:rsid w:val="00717E8F"/>
    <w:rsid w:val="0077235D"/>
    <w:rsid w:val="007924D3"/>
    <w:rsid w:val="007A3307"/>
    <w:rsid w:val="007B2452"/>
    <w:rsid w:val="0085460D"/>
    <w:rsid w:val="008A5D68"/>
    <w:rsid w:val="009119B4"/>
    <w:rsid w:val="00954DC6"/>
    <w:rsid w:val="009711BA"/>
    <w:rsid w:val="009E28D8"/>
    <w:rsid w:val="00A0060F"/>
    <w:rsid w:val="00A436EE"/>
    <w:rsid w:val="00A642B2"/>
    <w:rsid w:val="00AA3FD1"/>
    <w:rsid w:val="00AD7FC1"/>
    <w:rsid w:val="00AF60BD"/>
    <w:rsid w:val="00B11D76"/>
    <w:rsid w:val="00B20635"/>
    <w:rsid w:val="00B314C2"/>
    <w:rsid w:val="00B319B6"/>
    <w:rsid w:val="00B57E23"/>
    <w:rsid w:val="00B73C13"/>
    <w:rsid w:val="00B87BB5"/>
    <w:rsid w:val="00BB3C8C"/>
    <w:rsid w:val="00BD2D76"/>
    <w:rsid w:val="00BE147F"/>
    <w:rsid w:val="00BF514D"/>
    <w:rsid w:val="00BF5E21"/>
    <w:rsid w:val="00C812A9"/>
    <w:rsid w:val="00C82CDB"/>
    <w:rsid w:val="00CA0BBE"/>
    <w:rsid w:val="00CB1CCE"/>
    <w:rsid w:val="00CB215C"/>
    <w:rsid w:val="00D10285"/>
    <w:rsid w:val="00D80250"/>
    <w:rsid w:val="00D90964"/>
    <w:rsid w:val="00DE5C17"/>
    <w:rsid w:val="00DF6F0F"/>
    <w:rsid w:val="00DF78AC"/>
    <w:rsid w:val="00EE1CFB"/>
    <w:rsid w:val="00F068C9"/>
    <w:rsid w:val="00F204FE"/>
    <w:rsid w:val="00F236D8"/>
    <w:rsid w:val="00F869BF"/>
    <w:rsid w:val="00FA2D09"/>
    <w:rsid w:val="00FC73FA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9E4993"/>
  <w14:defaultImageDpi w14:val="0"/>
  <w15:docId w15:val="{360B75AE-5FA7-478A-B2CF-8CEDDB51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E2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2E2AB9"/>
    <w:rPr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2E2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2E2AB9"/>
    <w:rPr>
      <w:kern w:val="2"/>
      <w:sz w:val="18"/>
    </w:rPr>
  </w:style>
  <w:style w:type="paragraph" w:customStyle="1" w:styleId="CM1">
    <w:name w:val="CM1"/>
    <w:basedOn w:val="Default"/>
    <w:next w:val="Default"/>
    <w:uiPriority w:val="99"/>
    <w:rsid w:val="002E2AB9"/>
    <w:rPr>
      <w:rFonts w:ascii="FZXiaoBiaoSong-B05S" w:eastAsia="等线" w:hAnsi="FZXiaoBiaoSong-B05S" w:cs="Times New Roman"/>
      <w:color w:val="auto"/>
    </w:rPr>
  </w:style>
  <w:style w:type="paragraph" w:styleId="a7">
    <w:name w:val="Date"/>
    <w:basedOn w:val="a"/>
    <w:next w:val="a"/>
    <w:link w:val="a8"/>
    <w:uiPriority w:val="99"/>
    <w:semiHidden/>
    <w:unhideWhenUsed/>
    <w:rsid w:val="007032F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locked/>
    <w:rsid w:val="007032F2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39"/>
    <w:rsid w:val="0070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83D5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83D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3D91-6838-45DD-BE98-53A3623F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creator>陈琳</dc:creator>
  <cp:lastModifiedBy>施新荣（合作方）</cp:lastModifiedBy>
  <cp:revision>2</cp:revision>
  <cp:lastPrinted>2022-09-17T02:48:00Z</cp:lastPrinted>
  <dcterms:created xsi:type="dcterms:W3CDTF">2022-12-15T04:09:00Z</dcterms:created>
  <dcterms:modified xsi:type="dcterms:W3CDTF">2022-12-15T04:09:00Z</dcterms:modified>
</cp:coreProperties>
</file>